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C9" w:rsidRPr="007E22FC" w:rsidRDefault="00575EC9" w:rsidP="00575EC9">
      <w:pPr>
        <w:ind w:left="708" w:right="-1"/>
        <w:jc w:val="center"/>
        <w:rPr>
          <w:b/>
          <w:sz w:val="28"/>
          <w:szCs w:val="28"/>
          <w:u w:val="single"/>
        </w:rPr>
      </w:pPr>
    </w:p>
    <w:p w:rsidR="00575EC9" w:rsidRPr="007E22FC" w:rsidRDefault="00575EC9" w:rsidP="00575EC9">
      <w:pPr>
        <w:jc w:val="center"/>
        <w:rPr>
          <w:b/>
          <w:sz w:val="28"/>
          <w:szCs w:val="28"/>
        </w:rPr>
      </w:pPr>
      <w:r w:rsidRPr="007E22FC">
        <w:rPr>
          <w:b/>
          <w:sz w:val="28"/>
          <w:szCs w:val="28"/>
        </w:rPr>
        <w:t>Муниципальное бюджетное общеобразовательное учреждение</w:t>
      </w:r>
    </w:p>
    <w:p w:rsidR="00575EC9" w:rsidRPr="007E22FC" w:rsidRDefault="00575EC9" w:rsidP="00575EC9">
      <w:pPr>
        <w:jc w:val="center"/>
        <w:rPr>
          <w:b/>
          <w:sz w:val="28"/>
          <w:szCs w:val="28"/>
        </w:rPr>
      </w:pPr>
      <w:r w:rsidRPr="007E22FC">
        <w:rPr>
          <w:b/>
          <w:sz w:val="28"/>
          <w:szCs w:val="28"/>
        </w:rPr>
        <w:t xml:space="preserve">«Богоявленская средняя общеобразовательная школа» </w:t>
      </w:r>
    </w:p>
    <w:p w:rsidR="00575EC9" w:rsidRPr="007E22FC" w:rsidRDefault="00575EC9" w:rsidP="00575EC9">
      <w:pPr>
        <w:jc w:val="center"/>
        <w:rPr>
          <w:b/>
          <w:sz w:val="28"/>
          <w:szCs w:val="28"/>
        </w:rPr>
      </w:pPr>
      <w:r w:rsidRPr="007E22FC">
        <w:rPr>
          <w:b/>
          <w:sz w:val="28"/>
          <w:szCs w:val="28"/>
        </w:rPr>
        <w:t>Константиновского района Ростовской области</w:t>
      </w:r>
    </w:p>
    <w:p w:rsidR="00575EC9" w:rsidRPr="007E22FC" w:rsidRDefault="00575EC9" w:rsidP="00575EC9">
      <w:pPr>
        <w:jc w:val="right"/>
        <w:rPr>
          <w:b/>
          <w:sz w:val="28"/>
          <w:szCs w:val="28"/>
        </w:rPr>
      </w:pPr>
    </w:p>
    <w:p w:rsidR="00575EC9" w:rsidRPr="00D463DE" w:rsidRDefault="00575EC9" w:rsidP="00575EC9">
      <w:r w:rsidRPr="00D463DE">
        <w:t>«Согласовано»                                                                      «Утверждено»</w:t>
      </w:r>
    </w:p>
    <w:p w:rsidR="00575EC9" w:rsidRPr="00D463DE" w:rsidRDefault="00575EC9" w:rsidP="00575EC9">
      <w:r w:rsidRPr="00D463DE">
        <w:t>Председатель профкома                                                 Директор школы</w:t>
      </w:r>
    </w:p>
    <w:p w:rsidR="00575EC9" w:rsidRPr="00D463DE" w:rsidRDefault="00575EC9" w:rsidP="00575EC9">
      <w:r w:rsidRPr="00D463DE">
        <w:t xml:space="preserve">  </w:t>
      </w:r>
      <w:proofErr w:type="spellStart"/>
      <w:r w:rsidRPr="00D463DE">
        <w:t>Лагода</w:t>
      </w:r>
      <w:proofErr w:type="spellEnd"/>
      <w:r w:rsidRPr="00D463DE">
        <w:t xml:space="preserve"> Л. П.                                                                      Иванова Т. В.</w:t>
      </w:r>
    </w:p>
    <w:p w:rsidR="00575EC9" w:rsidRPr="00D463DE" w:rsidRDefault="00575EC9" w:rsidP="002C3673">
      <w:r w:rsidRPr="00D463DE">
        <w:t xml:space="preserve">   Протокол  1 </w:t>
      </w:r>
      <w:r w:rsidR="002C3673">
        <w:t>о</w:t>
      </w:r>
      <w:r w:rsidRPr="00D463DE">
        <w:t xml:space="preserve">т 31 августа 2022 года                            Приказ от 31.08 2022 года №133                                                                                                                                                             </w:t>
      </w:r>
    </w:p>
    <w:p w:rsidR="00575EC9" w:rsidRPr="00D463DE" w:rsidRDefault="00575EC9" w:rsidP="00575EC9">
      <w:r w:rsidRPr="00D463DE">
        <w:t xml:space="preserve">  </w:t>
      </w:r>
    </w:p>
    <w:p w:rsidR="00575EC9" w:rsidRPr="00D463DE" w:rsidRDefault="00575EC9" w:rsidP="00575EC9">
      <w:r w:rsidRPr="00D463DE">
        <w:t xml:space="preserve">                                                                                                        </w:t>
      </w:r>
    </w:p>
    <w:p w:rsidR="00575EC9" w:rsidRDefault="00575EC9" w:rsidP="00575EC9">
      <w:pPr>
        <w:jc w:val="right"/>
        <w:rPr>
          <w:sz w:val="28"/>
          <w:szCs w:val="28"/>
        </w:rPr>
      </w:pPr>
    </w:p>
    <w:p w:rsidR="00575EC9" w:rsidRDefault="00575EC9" w:rsidP="00575EC9">
      <w:pPr>
        <w:jc w:val="right"/>
        <w:rPr>
          <w:sz w:val="28"/>
          <w:szCs w:val="28"/>
        </w:rPr>
      </w:pPr>
    </w:p>
    <w:p w:rsidR="00575EC9" w:rsidRDefault="00575EC9" w:rsidP="00575EC9">
      <w:pPr>
        <w:jc w:val="right"/>
        <w:rPr>
          <w:sz w:val="28"/>
          <w:szCs w:val="28"/>
        </w:rPr>
      </w:pPr>
    </w:p>
    <w:p w:rsidR="00575EC9" w:rsidRDefault="00575EC9" w:rsidP="00575EC9">
      <w:pPr>
        <w:jc w:val="right"/>
        <w:rPr>
          <w:sz w:val="28"/>
          <w:szCs w:val="28"/>
        </w:rPr>
      </w:pPr>
    </w:p>
    <w:p w:rsidR="00575EC9" w:rsidRDefault="00575EC9" w:rsidP="00575EC9">
      <w:pPr>
        <w:jc w:val="right"/>
        <w:rPr>
          <w:sz w:val="28"/>
          <w:szCs w:val="28"/>
        </w:rPr>
      </w:pPr>
      <w:r>
        <w:rPr>
          <w:sz w:val="28"/>
          <w:szCs w:val="28"/>
        </w:rPr>
        <w:t xml:space="preserve">                                                                       </w:t>
      </w:r>
    </w:p>
    <w:p w:rsidR="00575EC9" w:rsidRPr="007E22FC" w:rsidRDefault="00575EC9" w:rsidP="00575EC9">
      <w:pPr>
        <w:jc w:val="center"/>
        <w:rPr>
          <w:sz w:val="28"/>
          <w:szCs w:val="28"/>
        </w:rPr>
      </w:pPr>
    </w:p>
    <w:p w:rsidR="00575EC9" w:rsidRDefault="00575EC9" w:rsidP="00575EC9">
      <w:pPr>
        <w:jc w:val="center"/>
        <w:rPr>
          <w:b/>
          <w:sz w:val="28"/>
          <w:szCs w:val="28"/>
        </w:rPr>
      </w:pPr>
      <w:r w:rsidRPr="007E22FC">
        <w:rPr>
          <w:b/>
          <w:sz w:val="28"/>
          <w:szCs w:val="28"/>
        </w:rPr>
        <w:t>Рабочая программа</w:t>
      </w:r>
    </w:p>
    <w:p w:rsidR="00575EC9" w:rsidRPr="007E22FC" w:rsidRDefault="00575EC9" w:rsidP="00575EC9">
      <w:pPr>
        <w:jc w:val="center"/>
        <w:rPr>
          <w:b/>
          <w:sz w:val="28"/>
          <w:szCs w:val="28"/>
        </w:rPr>
      </w:pPr>
      <w:r>
        <w:rPr>
          <w:b/>
          <w:sz w:val="28"/>
          <w:szCs w:val="28"/>
        </w:rPr>
        <w:t>учебного предмета</w:t>
      </w:r>
    </w:p>
    <w:p w:rsidR="00575EC9" w:rsidRDefault="00575EC9" w:rsidP="00575EC9">
      <w:pPr>
        <w:jc w:val="center"/>
        <w:rPr>
          <w:b/>
          <w:sz w:val="28"/>
          <w:szCs w:val="28"/>
        </w:rPr>
      </w:pPr>
      <w:r>
        <w:rPr>
          <w:b/>
          <w:sz w:val="28"/>
          <w:szCs w:val="28"/>
        </w:rPr>
        <w:t>«История»</w:t>
      </w:r>
    </w:p>
    <w:p w:rsidR="00575EC9" w:rsidRPr="007E22FC" w:rsidRDefault="00575EC9" w:rsidP="00575EC9">
      <w:pPr>
        <w:jc w:val="center"/>
        <w:rPr>
          <w:b/>
          <w:sz w:val="28"/>
          <w:szCs w:val="28"/>
        </w:rPr>
      </w:pPr>
      <w:r>
        <w:rPr>
          <w:b/>
          <w:sz w:val="28"/>
          <w:szCs w:val="28"/>
        </w:rPr>
        <w:t xml:space="preserve"> </w:t>
      </w:r>
      <w:r w:rsidRPr="007E22FC">
        <w:rPr>
          <w:b/>
          <w:sz w:val="28"/>
          <w:szCs w:val="28"/>
        </w:rPr>
        <w:t xml:space="preserve">для </w:t>
      </w:r>
      <w:r>
        <w:rPr>
          <w:b/>
          <w:sz w:val="28"/>
          <w:szCs w:val="28"/>
        </w:rPr>
        <w:t>9</w:t>
      </w:r>
      <w:r w:rsidRPr="007E22FC">
        <w:rPr>
          <w:b/>
          <w:sz w:val="28"/>
          <w:szCs w:val="28"/>
        </w:rPr>
        <w:t xml:space="preserve"> класса</w:t>
      </w:r>
      <w:r>
        <w:rPr>
          <w:b/>
          <w:sz w:val="28"/>
          <w:szCs w:val="28"/>
        </w:rPr>
        <w:t xml:space="preserve"> основного общего образования</w:t>
      </w:r>
    </w:p>
    <w:p w:rsidR="00575EC9" w:rsidRPr="007E22FC" w:rsidRDefault="00575EC9" w:rsidP="00575EC9">
      <w:pPr>
        <w:jc w:val="center"/>
        <w:rPr>
          <w:b/>
          <w:sz w:val="28"/>
          <w:szCs w:val="28"/>
        </w:rPr>
      </w:pPr>
      <w:r w:rsidRPr="007E22FC">
        <w:rPr>
          <w:b/>
          <w:sz w:val="28"/>
          <w:szCs w:val="28"/>
        </w:rPr>
        <w:t xml:space="preserve"> на 20</w:t>
      </w:r>
      <w:r>
        <w:rPr>
          <w:b/>
          <w:sz w:val="28"/>
          <w:szCs w:val="28"/>
        </w:rPr>
        <w:t>22</w:t>
      </w:r>
      <w:r w:rsidRPr="007E22FC">
        <w:rPr>
          <w:b/>
          <w:sz w:val="28"/>
          <w:szCs w:val="28"/>
        </w:rPr>
        <w:t>-202</w:t>
      </w:r>
      <w:r>
        <w:rPr>
          <w:b/>
          <w:sz w:val="28"/>
          <w:szCs w:val="28"/>
        </w:rPr>
        <w:t>3</w:t>
      </w:r>
      <w:r w:rsidRPr="007E22FC">
        <w:rPr>
          <w:b/>
          <w:sz w:val="28"/>
          <w:szCs w:val="28"/>
        </w:rPr>
        <w:t xml:space="preserve"> учебный год</w:t>
      </w:r>
    </w:p>
    <w:p w:rsidR="00575EC9" w:rsidRPr="007E22FC" w:rsidRDefault="00575EC9" w:rsidP="00575EC9">
      <w:pPr>
        <w:rPr>
          <w:sz w:val="28"/>
          <w:szCs w:val="28"/>
        </w:rPr>
      </w:pPr>
    </w:p>
    <w:p w:rsidR="00575EC9" w:rsidRPr="007E22FC" w:rsidRDefault="00575EC9" w:rsidP="00575EC9">
      <w:pPr>
        <w:rPr>
          <w:sz w:val="28"/>
          <w:szCs w:val="28"/>
        </w:rPr>
      </w:pPr>
    </w:p>
    <w:p w:rsidR="00575EC9" w:rsidRPr="007E22FC" w:rsidRDefault="00575EC9" w:rsidP="00575EC9">
      <w:pPr>
        <w:rPr>
          <w:sz w:val="28"/>
          <w:szCs w:val="28"/>
        </w:rPr>
      </w:pPr>
    </w:p>
    <w:p w:rsidR="00575EC9" w:rsidRDefault="00575EC9" w:rsidP="00575EC9">
      <w:pPr>
        <w:rPr>
          <w:sz w:val="28"/>
          <w:szCs w:val="28"/>
        </w:rPr>
      </w:pPr>
    </w:p>
    <w:p w:rsidR="00575EC9" w:rsidRDefault="00575EC9" w:rsidP="00575EC9">
      <w:pPr>
        <w:rPr>
          <w:sz w:val="28"/>
          <w:szCs w:val="28"/>
        </w:rPr>
      </w:pPr>
    </w:p>
    <w:p w:rsidR="00575EC9" w:rsidRDefault="00575EC9" w:rsidP="00575EC9">
      <w:pPr>
        <w:rPr>
          <w:sz w:val="28"/>
          <w:szCs w:val="28"/>
        </w:rPr>
      </w:pPr>
    </w:p>
    <w:p w:rsidR="00575EC9" w:rsidRDefault="00575EC9" w:rsidP="00575EC9">
      <w:pPr>
        <w:rPr>
          <w:sz w:val="28"/>
          <w:szCs w:val="28"/>
        </w:rPr>
      </w:pPr>
    </w:p>
    <w:p w:rsidR="00575EC9" w:rsidRDefault="00575EC9" w:rsidP="00575EC9">
      <w:pPr>
        <w:rPr>
          <w:sz w:val="28"/>
          <w:szCs w:val="28"/>
        </w:rPr>
      </w:pPr>
    </w:p>
    <w:p w:rsidR="00575EC9" w:rsidRDefault="00575EC9" w:rsidP="00575EC9">
      <w:pPr>
        <w:rPr>
          <w:sz w:val="28"/>
          <w:szCs w:val="28"/>
        </w:rPr>
      </w:pPr>
    </w:p>
    <w:p w:rsidR="00575EC9" w:rsidRDefault="00575EC9" w:rsidP="00575EC9">
      <w:pPr>
        <w:rPr>
          <w:sz w:val="28"/>
          <w:szCs w:val="28"/>
        </w:rPr>
      </w:pPr>
    </w:p>
    <w:p w:rsidR="00575EC9" w:rsidRDefault="00575EC9" w:rsidP="00575EC9">
      <w:pPr>
        <w:rPr>
          <w:sz w:val="28"/>
          <w:szCs w:val="28"/>
        </w:rPr>
      </w:pPr>
    </w:p>
    <w:p w:rsidR="00575EC9" w:rsidRDefault="00575EC9" w:rsidP="00575EC9">
      <w:pPr>
        <w:rPr>
          <w:sz w:val="28"/>
          <w:szCs w:val="28"/>
        </w:rPr>
      </w:pPr>
    </w:p>
    <w:p w:rsidR="00575EC9" w:rsidRDefault="00575EC9" w:rsidP="00575EC9">
      <w:pPr>
        <w:rPr>
          <w:sz w:val="28"/>
          <w:szCs w:val="28"/>
        </w:rPr>
      </w:pPr>
    </w:p>
    <w:p w:rsidR="00575EC9" w:rsidRPr="007E22FC" w:rsidRDefault="00575EC9" w:rsidP="00575EC9">
      <w:pPr>
        <w:rPr>
          <w:sz w:val="28"/>
          <w:szCs w:val="28"/>
        </w:rPr>
      </w:pPr>
    </w:p>
    <w:p w:rsidR="00575EC9" w:rsidRPr="007E22FC" w:rsidRDefault="00575EC9" w:rsidP="00575EC9">
      <w:pPr>
        <w:rPr>
          <w:sz w:val="28"/>
          <w:szCs w:val="28"/>
        </w:rPr>
      </w:pPr>
    </w:p>
    <w:p w:rsidR="00575EC9" w:rsidRDefault="00575EC9" w:rsidP="00575EC9">
      <w:pPr>
        <w:jc w:val="right"/>
        <w:rPr>
          <w:sz w:val="28"/>
          <w:szCs w:val="28"/>
        </w:rPr>
      </w:pPr>
      <w:r>
        <w:rPr>
          <w:sz w:val="28"/>
          <w:szCs w:val="28"/>
        </w:rPr>
        <w:t>Учитель</w:t>
      </w:r>
      <w:r w:rsidRPr="007E22FC">
        <w:rPr>
          <w:sz w:val="28"/>
          <w:szCs w:val="28"/>
        </w:rPr>
        <w:t xml:space="preserve">:     Максименко Е.М. </w:t>
      </w:r>
    </w:p>
    <w:p w:rsidR="00575EC9" w:rsidRPr="007E22FC" w:rsidRDefault="002C3673" w:rsidP="00575EC9">
      <w:pPr>
        <w:jc w:val="right"/>
        <w:rPr>
          <w:sz w:val="28"/>
          <w:szCs w:val="28"/>
        </w:rPr>
      </w:pPr>
      <w:r>
        <w:rPr>
          <w:sz w:val="28"/>
          <w:szCs w:val="28"/>
        </w:rPr>
        <w:t>у</w:t>
      </w:r>
      <w:r w:rsidR="00575EC9">
        <w:rPr>
          <w:sz w:val="28"/>
          <w:szCs w:val="28"/>
        </w:rPr>
        <w:t>читель истории</w:t>
      </w:r>
      <w:r w:rsidR="00575EC9" w:rsidRPr="007E22FC">
        <w:rPr>
          <w:sz w:val="28"/>
          <w:szCs w:val="28"/>
        </w:rPr>
        <w:t xml:space="preserve"> </w:t>
      </w:r>
    </w:p>
    <w:p w:rsidR="00575EC9" w:rsidRPr="007E22FC" w:rsidRDefault="00575EC9" w:rsidP="00575EC9">
      <w:pPr>
        <w:ind w:left="708" w:right="-1"/>
        <w:jc w:val="center"/>
        <w:rPr>
          <w:b/>
          <w:sz w:val="28"/>
          <w:szCs w:val="28"/>
          <w:u w:val="single"/>
        </w:rPr>
      </w:pPr>
    </w:p>
    <w:p w:rsidR="00575EC9" w:rsidRDefault="00575EC9" w:rsidP="00575EC9">
      <w:pPr>
        <w:ind w:left="708" w:right="-1"/>
        <w:jc w:val="center"/>
        <w:rPr>
          <w:b/>
          <w:sz w:val="28"/>
          <w:szCs w:val="28"/>
          <w:u w:val="single"/>
        </w:rPr>
      </w:pPr>
    </w:p>
    <w:p w:rsidR="002D2F1D" w:rsidRDefault="002D2F1D" w:rsidP="002D2F1D">
      <w:pPr>
        <w:tabs>
          <w:tab w:val="left" w:pos="3240"/>
          <w:tab w:val="center" w:pos="4677"/>
        </w:tabs>
        <w:spacing w:line="276" w:lineRule="auto"/>
        <w:rPr>
          <w:b/>
        </w:rPr>
      </w:pPr>
    </w:p>
    <w:p w:rsidR="002D2F1D" w:rsidRDefault="002D2F1D" w:rsidP="00575EC9">
      <w:pPr>
        <w:jc w:val="center"/>
        <w:rPr>
          <w:sz w:val="48"/>
          <w:szCs w:val="48"/>
        </w:rPr>
      </w:pPr>
      <w:r>
        <w:rPr>
          <w:b/>
        </w:rPr>
        <w:t xml:space="preserve">                        </w:t>
      </w:r>
    </w:p>
    <w:p w:rsidR="002D2F1D" w:rsidRDefault="002D2F1D" w:rsidP="002D2F1D">
      <w:pPr>
        <w:rPr>
          <w:sz w:val="48"/>
          <w:szCs w:val="48"/>
        </w:rPr>
      </w:pPr>
    </w:p>
    <w:p w:rsidR="002D2F1D" w:rsidRDefault="002D2F1D" w:rsidP="002D2F1D">
      <w:pPr>
        <w:rPr>
          <w:sz w:val="28"/>
          <w:szCs w:val="28"/>
        </w:rPr>
      </w:pPr>
    </w:p>
    <w:p w:rsidR="002D2F1D" w:rsidRDefault="002D2F1D" w:rsidP="002D2F1D">
      <w:pPr>
        <w:tabs>
          <w:tab w:val="left" w:pos="3240"/>
          <w:tab w:val="center" w:pos="4677"/>
        </w:tabs>
        <w:spacing w:line="276" w:lineRule="auto"/>
        <w:rPr>
          <w:b/>
        </w:rPr>
      </w:pPr>
      <w:r>
        <w:rPr>
          <w:b/>
        </w:rPr>
        <w:t xml:space="preserve">                                              </w:t>
      </w:r>
      <w:r>
        <w:rPr>
          <w:b/>
        </w:rPr>
        <w:tab/>
        <w:t>Пояснительная записка</w:t>
      </w:r>
    </w:p>
    <w:p w:rsidR="002D2F1D" w:rsidRDefault="002D2F1D" w:rsidP="002D2F1D">
      <w:pPr>
        <w:ind w:firstLine="567"/>
      </w:pPr>
      <w:proofErr w:type="gramStart"/>
      <w:r>
        <w:t>Рабочая программа по   истории России</w:t>
      </w:r>
      <w:r>
        <w:rPr>
          <w:u w:val="single"/>
        </w:rPr>
        <w:t xml:space="preserve"> </w:t>
      </w:r>
      <w:r>
        <w:t>для обучающихся 9</w:t>
      </w:r>
      <w:r>
        <w:rPr>
          <w:color w:val="FF0000"/>
        </w:rPr>
        <w:t xml:space="preserve">  </w:t>
      </w:r>
      <w:r>
        <w:t xml:space="preserve">класса общеобразовательной школы составлена на основе требований к результатам освоения основной образовательной программы основного общего образования </w:t>
      </w:r>
      <w:proofErr w:type="gramEnd"/>
    </w:p>
    <w:p w:rsidR="002D2F1D" w:rsidRDefault="002D2F1D" w:rsidP="002D2F1D">
      <w:pPr>
        <w:widowControl w:val="0"/>
        <w:overflowPunct w:val="0"/>
        <w:autoSpaceDE w:val="0"/>
        <w:autoSpaceDN w:val="0"/>
        <w:adjustRightInd w:val="0"/>
        <w:rPr>
          <w:bCs/>
        </w:rPr>
      </w:pPr>
      <w:r>
        <w:rPr>
          <w:color w:val="000000"/>
          <w:shd w:val="clear" w:color="auto" w:fill="FFFFFF"/>
        </w:rPr>
        <w:t xml:space="preserve">Программа </w:t>
      </w:r>
      <w:r>
        <w:rPr>
          <w:bCs/>
        </w:rPr>
        <w:t xml:space="preserve">составлена в соответствии с положениями  </w:t>
      </w:r>
    </w:p>
    <w:p w:rsidR="002D2F1D" w:rsidRDefault="002D2F1D" w:rsidP="002D2F1D">
      <w:pPr>
        <w:widowControl w:val="0"/>
        <w:overflowPunct w:val="0"/>
        <w:autoSpaceDE w:val="0"/>
        <w:autoSpaceDN w:val="0"/>
        <w:adjustRightInd w:val="0"/>
        <w:rPr>
          <w:bCs/>
        </w:rPr>
      </w:pPr>
      <w:r>
        <w:rPr>
          <w:bCs/>
        </w:rPr>
        <w:t xml:space="preserve">- Концепции единого учебно-методического комплекса по отечественной истории,  </w:t>
      </w:r>
    </w:p>
    <w:p w:rsidR="002D2F1D" w:rsidRDefault="002D2F1D" w:rsidP="002D2F1D">
      <w:pPr>
        <w:widowControl w:val="0"/>
        <w:overflowPunct w:val="0"/>
        <w:autoSpaceDE w:val="0"/>
        <w:autoSpaceDN w:val="0"/>
        <w:adjustRightInd w:val="0"/>
        <w:rPr>
          <w:i/>
          <w:iCs/>
        </w:rPr>
      </w:pPr>
      <w:r>
        <w:rPr>
          <w:bCs/>
        </w:rPr>
        <w:t>- Историко-культурного стандарта</w:t>
      </w:r>
      <w:r>
        <w:rPr>
          <w:i/>
          <w:iCs/>
        </w:rPr>
        <w:t xml:space="preserve">, </w:t>
      </w:r>
    </w:p>
    <w:p w:rsidR="002D2F1D" w:rsidRDefault="002D2F1D" w:rsidP="002D2F1D">
      <w:pPr>
        <w:widowControl w:val="0"/>
        <w:overflowPunct w:val="0"/>
        <w:autoSpaceDE w:val="0"/>
        <w:autoSpaceDN w:val="0"/>
        <w:adjustRightInd w:val="0"/>
      </w:pPr>
      <w:r>
        <w:rPr>
          <w:i/>
          <w:iCs/>
        </w:rPr>
        <w:t xml:space="preserve">- </w:t>
      </w:r>
      <w:r>
        <w:rPr>
          <w:bCs/>
        </w:rPr>
        <w:t>Федерального государственного образовательного стандарта основного общего образования,</w:t>
      </w:r>
      <w:r>
        <w:t xml:space="preserve"> </w:t>
      </w:r>
    </w:p>
    <w:p w:rsidR="002D2F1D" w:rsidRDefault="002D2F1D" w:rsidP="002D2F1D">
      <w:pPr>
        <w:ind w:left="142"/>
        <w:rPr>
          <w:shd w:val="clear" w:color="auto" w:fill="FFFFFF"/>
        </w:rPr>
      </w:pPr>
      <w:r>
        <w:rPr>
          <w:shd w:val="clear" w:color="auto" w:fill="FFFFFF"/>
        </w:rPr>
        <w:t>- Федерального закона от 29.12.2012г №273-ФЗ «Об образовании в Российской Федерации» (п.22 ст.2; ч.1,5 ст.12; ст.30; п.5 ч.3 ст.47; п.1 ч.1 ст.48);</w:t>
      </w:r>
    </w:p>
    <w:p w:rsidR="002D2F1D" w:rsidRDefault="002D2F1D" w:rsidP="002D2F1D">
      <w:pPr>
        <w:ind w:left="142"/>
        <w:rPr>
          <w:shd w:val="clear" w:color="auto" w:fill="FFFFFF"/>
        </w:rPr>
      </w:pPr>
      <w:r>
        <w:rPr>
          <w:shd w:val="clear" w:color="auto" w:fill="FFFFFF"/>
        </w:rPr>
        <w:t xml:space="preserve">- Федерального государственного образовательного стандарта основного общего образования, утв. приказом </w:t>
      </w:r>
      <w:proofErr w:type="spellStart"/>
      <w:r>
        <w:rPr>
          <w:shd w:val="clear" w:color="auto" w:fill="FFFFFF"/>
        </w:rPr>
        <w:t>Минобрнауки</w:t>
      </w:r>
      <w:proofErr w:type="spellEnd"/>
      <w:r>
        <w:rPr>
          <w:shd w:val="clear" w:color="auto" w:fill="FFFFFF"/>
        </w:rPr>
        <w:t xml:space="preserve"> России от 17.12.2010 №1897 (п.18.2);</w:t>
      </w:r>
    </w:p>
    <w:p w:rsidR="002D2F1D" w:rsidRDefault="002D2F1D" w:rsidP="002D2F1D">
      <w:pPr>
        <w:ind w:left="142"/>
        <w:rPr>
          <w:shd w:val="clear" w:color="auto" w:fill="FFFFFF"/>
        </w:rPr>
      </w:pPr>
      <w:r>
        <w:rPr>
          <w:shd w:val="clear" w:color="auto" w:fill="FFFFFF"/>
        </w:rPr>
        <w:t>- Концепции духовно-нравственного развития и воспитания личности гражданина России;</w:t>
      </w:r>
    </w:p>
    <w:p w:rsidR="002D2F1D" w:rsidRDefault="002D2F1D" w:rsidP="002D2F1D">
      <w:pPr>
        <w:ind w:left="142"/>
        <w:rPr>
          <w:shd w:val="clear" w:color="auto" w:fill="FFFFFF"/>
        </w:rPr>
      </w:pPr>
      <w:r>
        <w:t xml:space="preserve"> -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w:t>
      </w:r>
      <w:proofErr w:type="gramStart"/>
      <w:r>
        <w:t xml:space="preserve">( </w:t>
      </w:r>
      <w:proofErr w:type="gramEnd"/>
      <w:r>
        <w:t xml:space="preserve">протокол от     8 апреля </w:t>
      </w:r>
      <w:smartTag w:uri="urn:schemas-microsoft-com:office:smarttags" w:element="metricconverter">
        <w:smartTagPr>
          <w:attr w:name="ProductID" w:val="2015 г"/>
        </w:smartTagPr>
        <w:r>
          <w:t>2015 г</w:t>
        </w:r>
      </w:smartTag>
      <w:r>
        <w:t>. № 1/15)</w:t>
      </w:r>
    </w:p>
    <w:p w:rsidR="002D2F1D" w:rsidRDefault="002D2F1D" w:rsidP="002D2F1D">
      <w:pPr>
        <w:widowControl w:val="0"/>
        <w:overflowPunct w:val="0"/>
        <w:autoSpaceDE w:val="0"/>
        <w:autoSpaceDN w:val="0"/>
        <w:adjustRightInd w:val="0"/>
      </w:pPr>
      <w:r>
        <w:t>- СанПиН2.4.2.-2821-10, Санитарно-</w:t>
      </w:r>
      <w:proofErr w:type="spellStart"/>
      <w:r>
        <w:t>эпидемилогические</w:t>
      </w:r>
      <w:proofErr w:type="spellEnd"/>
      <w:r>
        <w:t xml:space="preserve">  требования к условиям организации и обучения в образовательных учреждениях</w:t>
      </w:r>
    </w:p>
    <w:p w:rsidR="002D2F1D" w:rsidRDefault="002D2F1D" w:rsidP="002D2F1D">
      <w:pPr>
        <w:widowControl w:val="0"/>
        <w:overflowPunct w:val="0"/>
        <w:autoSpaceDE w:val="0"/>
        <w:autoSpaceDN w:val="0"/>
        <w:adjustRightInd w:val="0"/>
        <w:rPr>
          <w:iCs/>
        </w:rPr>
      </w:pPr>
      <w:r>
        <w:rPr>
          <w:iCs/>
        </w:rPr>
        <w:t xml:space="preserve"> - « Рабочая программа и тематическое планирование курса « История России» А. А. Данилов, О. Н. Журавлева, И. Е. Барыкина. – М.: Просвещение, 2016</w:t>
      </w:r>
    </w:p>
    <w:p w:rsidR="002D2F1D" w:rsidRDefault="002D2F1D" w:rsidP="002D2F1D">
      <w:pPr>
        <w:pStyle w:val="a6"/>
        <w:numPr>
          <w:ilvl w:val="0"/>
          <w:numId w:val="2"/>
        </w:numPr>
        <w:shd w:val="clear" w:color="auto" w:fill="FFFFFF"/>
        <w:spacing w:before="270" w:after="135" w:line="285" w:lineRule="atLeast"/>
        <w:outlineLvl w:val="2"/>
        <w:rPr>
          <w:rFonts w:ascii="Times New Roman" w:hAnsi="Times New Roman"/>
          <w:sz w:val="24"/>
          <w:szCs w:val="24"/>
        </w:rPr>
      </w:pPr>
      <w:r>
        <w:rPr>
          <w:rFonts w:ascii="Times New Roman" w:hAnsi="Times New Roman"/>
          <w:b/>
          <w:bCs/>
          <w:sz w:val="24"/>
          <w:szCs w:val="24"/>
        </w:rPr>
        <w:t>Описание места учебного предмета «История» в учебном плане</w:t>
      </w:r>
    </w:p>
    <w:p w:rsidR="002D2F1D" w:rsidRDefault="002D2F1D" w:rsidP="002D2F1D">
      <w:pPr>
        <w:pStyle w:val="a3"/>
      </w:pPr>
      <w:r>
        <w:rPr>
          <w:color w:val="00B050"/>
        </w:rPr>
        <w:t xml:space="preserve">       </w:t>
      </w:r>
      <w:r>
        <w:t>Содержание учебного предмета «История» в основной школе изучается в рамках двух курсов: «История России» и «Всеобщая история». Данная рабочая программа направлена на изучение курса     «История России» (9 класс)</w:t>
      </w:r>
      <w:proofErr w:type="gramStart"/>
      <w:r>
        <w:t>.С</w:t>
      </w:r>
      <w:proofErr w:type="gramEnd"/>
      <w:r>
        <w:t>огласно базисного учебного плана МБОУ « Богоявленская СОШ» на 202</w:t>
      </w:r>
      <w:r w:rsidR="008B6E36">
        <w:t>2</w:t>
      </w:r>
      <w:r>
        <w:t>/202</w:t>
      </w:r>
      <w:r w:rsidR="008B6E36">
        <w:t>3</w:t>
      </w:r>
      <w:r>
        <w:t xml:space="preserve"> учебный год на изучение предмета « История России. Всеобщая история» выделено 2 часа( 68 часа в год). На изучение курса</w:t>
      </w:r>
      <w:r>
        <w:rPr>
          <w:rStyle w:val="c6"/>
        </w:rPr>
        <w:t xml:space="preserve"> «Всеобщая история. История Нового времени» отводиться 18 часов  и на изучение курса «Россия в  XX в – начале  </w:t>
      </w:r>
      <w:r>
        <w:rPr>
          <w:rStyle w:val="c6"/>
          <w:lang w:val="en-US"/>
        </w:rPr>
        <w:t>XXI</w:t>
      </w:r>
      <w:r>
        <w:rPr>
          <w:rStyle w:val="c6"/>
        </w:rPr>
        <w:t xml:space="preserve"> в.» - 50 часов . </w:t>
      </w:r>
      <w:r>
        <w:t xml:space="preserve"> (при ориентации на современный подход – отводить не менее 60% на изучение отечественного компонента истории в школе).</w:t>
      </w:r>
    </w:p>
    <w:p w:rsidR="002D2F1D" w:rsidRDefault="002D2F1D" w:rsidP="002D2F1D"/>
    <w:p w:rsidR="002D2F1D" w:rsidRDefault="002D2F1D" w:rsidP="002D2F1D">
      <w:pPr>
        <w:ind w:firstLine="567"/>
      </w:pPr>
      <w:r>
        <w:t xml:space="preserve">Программа предполагает использование учебника </w:t>
      </w:r>
      <w:r>
        <w:rPr>
          <w:bCs/>
        </w:rPr>
        <w:t xml:space="preserve">«История России. 9 класс». Н. М. Арсентьев, А. А. Данилов и др. под редакцией А. В. </w:t>
      </w:r>
      <w:proofErr w:type="spellStart"/>
      <w:r>
        <w:rPr>
          <w:bCs/>
        </w:rPr>
        <w:t>Торкунова</w:t>
      </w:r>
      <w:proofErr w:type="spellEnd"/>
      <w:r>
        <w:rPr>
          <w:bCs/>
        </w:rPr>
        <w:t xml:space="preserve"> .- М.: Просвещение, 2017 и рабочей тетради « История России 9 класс» А. А. Данилов, Л. Г. Косулина, А. В. </w:t>
      </w:r>
      <w:proofErr w:type="spellStart"/>
      <w:r>
        <w:rPr>
          <w:bCs/>
        </w:rPr>
        <w:t>Лукутин</w:t>
      </w:r>
      <w:proofErr w:type="spellEnd"/>
      <w:r>
        <w:rPr>
          <w:bCs/>
        </w:rPr>
        <w:t>, Л. А. Соколова. М.: - Просвещение 2017</w:t>
      </w:r>
    </w:p>
    <w:p w:rsidR="002D2F1D" w:rsidRDefault="002D2F1D" w:rsidP="002D2F1D">
      <w:pPr>
        <w:autoSpaceDE w:val="0"/>
        <w:autoSpaceDN w:val="0"/>
        <w:adjustRightInd w:val="0"/>
        <w:ind w:firstLine="770"/>
        <w:rPr>
          <w:rFonts w:eastAsia="TimesNewRomanPSMT"/>
        </w:rPr>
      </w:pPr>
      <w:r>
        <w:rPr>
          <w:b/>
          <w:bCs/>
        </w:rPr>
        <w:t xml:space="preserve">Целью </w:t>
      </w:r>
      <w:r>
        <w:rPr>
          <w:rFonts w:eastAsia="TimesNewRomanPSMT"/>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w:t>
      </w:r>
    </w:p>
    <w:p w:rsidR="002D2F1D" w:rsidRDefault="002D2F1D" w:rsidP="002D2F1D">
      <w:pPr>
        <w:ind w:left="40" w:firstLine="280"/>
        <w:rPr>
          <w:b/>
          <w:bCs/>
          <w:iCs/>
          <w:spacing w:val="-10"/>
        </w:rPr>
      </w:pPr>
      <w:r>
        <w:rPr>
          <w:b/>
          <w:bCs/>
          <w:iCs/>
          <w:spacing w:val="-10"/>
        </w:rPr>
        <w:t>Задачи изучения:</w:t>
      </w:r>
    </w:p>
    <w:p w:rsidR="002D2F1D" w:rsidRDefault="002D2F1D" w:rsidP="002D2F1D">
      <w:pPr>
        <w:numPr>
          <w:ilvl w:val="0"/>
          <w:numId w:val="4"/>
        </w:numPr>
        <w:tabs>
          <w:tab w:val="left" w:pos="630"/>
        </w:tabs>
        <w:ind w:left="40" w:right="100" w:firstLine="280"/>
      </w:pPr>
      <w:r>
        <w:t xml:space="preserve">формирование у молодого поколения ориентиров для гражданской, </w:t>
      </w:r>
      <w:proofErr w:type="spellStart"/>
      <w:r>
        <w:t>этнонациональной</w:t>
      </w:r>
      <w:proofErr w:type="spellEnd"/>
      <w:r>
        <w:t>, социальной, культурной са</w:t>
      </w:r>
      <w:r>
        <w:softHyphen/>
        <w:t>моидентификации в окружающем мире;</w:t>
      </w:r>
    </w:p>
    <w:p w:rsidR="002D2F1D" w:rsidRDefault="002D2F1D" w:rsidP="002D2F1D">
      <w:pPr>
        <w:numPr>
          <w:ilvl w:val="0"/>
          <w:numId w:val="4"/>
        </w:numPr>
        <w:tabs>
          <w:tab w:val="left" w:pos="640"/>
        </w:tabs>
        <w:ind w:left="40" w:right="100" w:firstLine="280"/>
      </w:pPr>
      <w: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softHyphen/>
        <w:t>ственной сферах при особом внимании к месту и роли России во всемирно-историческом процессе;</w:t>
      </w:r>
    </w:p>
    <w:p w:rsidR="002D2F1D" w:rsidRDefault="002D2F1D" w:rsidP="002D2F1D">
      <w:pPr>
        <w:numPr>
          <w:ilvl w:val="0"/>
          <w:numId w:val="4"/>
        </w:numPr>
        <w:tabs>
          <w:tab w:val="left" w:pos="645"/>
        </w:tabs>
        <w:ind w:left="40" w:right="100" w:firstLine="280"/>
      </w:pPr>
      <w:r>
        <w:lastRenderedPageBreak/>
        <w:t>воспитание учащихся в духе патриотизма, уважения к своему Отечеству — многонациональному Российскому госу</w:t>
      </w:r>
      <w:r>
        <w:softHyphen/>
        <w:t>дарству в соответствии с идеями взаимопонимания, толерант</w:t>
      </w:r>
      <w:r>
        <w:softHyphen/>
        <w:t>ности и мира между людьми и народами, в духе демократиче</w:t>
      </w:r>
      <w:r>
        <w:softHyphen/>
        <w:t>ских ценностей современного общества;</w:t>
      </w:r>
    </w:p>
    <w:p w:rsidR="002D2F1D" w:rsidRDefault="002D2F1D" w:rsidP="002D2F1D">
      <w:pPr>
        <w:numPr>
          <w:ilvl w:val="0"/>
          <w:numId w:val="4"/>
        </w:numPr>
        <w:tabs>
          <w:tab w:val="left" w:pos="645"/>
        </w:tabs>
        <w:ind w:left="40" w:right="100" w:firstLine="280"/>
        <w:jc w:val="both"/>
      </w:pPr>
      <w:r>
        <w:t xml:space="preserve"> воспитание у обучающихся стремления больше знать о своем регионе, участвовать в региональных детских движениях социальных и экологических акциях;</w:t>
      </w:r>
    </w:p>
    <w:p w:rsidR="002D2F1D" w:rsidRDefault="002D2F1D" w:rsidP="002D2F1D">
      <w:pPr>
        <w:numPr>
          <w:ilvl w:val="0"/>
          <w:numId w:val="4"/>
        </w:numPr>
        <w:tabs>
          <w:tab w:val="left" w:pos="640"/>
        </w:tabs>
        <w:ind w:left="40" w:right="100" w:firstLine="280"/>
        <w:jc w:val="both"/>
      </w:pPr>
      <w:r>
        <w:t>развитие у учащихся способности анализировать содер</w:t>
      </w:r>
      <w: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softHyphen/>
        <w:t>ности;</w:t>
      </w:r>
    </w:p>
    <w:p w:rsidR="002D2F1D" w:rsidRDefault="002D2F1D" w:rsidP="002D2F1D">
      <w:pPr>
        <w:numPr>
          <w:ilvl w:val="0"/>
          <w:numId w:val="4"/>
        </w:numPr>
        <w:tabs>
          <w:tab w:val="left" w:pos="640"/>
        </w:tabs>
        <w:ind w:left="40" w:right="100" w:firstLine="280"/>
        <w:jc w:val="both"/>
      </w:pPr>
      <w:r>
        <w:t>формирование у школьников умений применять истори</w:t>
      </w:r>
      <w:r>
        <w:softHyphen/>
        <w:t>ческие знания для осмысления сущности современных обще</w:t>
      </w:r>
      <w:r>
        <w:softHyphen/>
        <w:t>ственных явлений, в общении с другими людьми в современ</w:t>
      </w:r>
      <w:r>
        <w:softHyphen/>
        <w:t xml:space="preserve">ном поликультурном, </w:t>
      </w:r>
      <w:proofErr w:type="spellStart"/>
      <w:r>
        <w:t>полиэтничном</w:t>
      </w:r>
      <w:proofErr w:type="spellEnd"/>
      <w:r>
        <w:t xml:space="preserve"> и многоконфессиональ</w:t>
      </w:r>
      <w:r>
        <w:softHyphen/>
        <w:t>ном обществе.</w:t>
      </w:r>
    </w:p>
    <w:p w:rsidR="002D2F1D" w:rsidRDefault="002D2F1D" w:rsidP="002D2F1D">
      <w:pPr>
        <w:rPr>
          <w:b/>
        </w:rPr>
      </w:pPr>
      <w:r>
        <w:rPr>
          <w:b/>
        </w:rPr>
        <w:t>. Содержание учебного предмета, курса.</w:t>
      </w:r>
    </w:p>
    <w:p w:rsidR="002D2F1D" w:rsidRDefault="002D2F1D" w:rsidP="002D2F1D">
      <w:pPr>
        <w:widowControl w:val="0"/>
        <w:autoSpaceDE w:val="0"/>
        <w:autoSpaceDN w:val="0"/>
        <w:adjustRightInd w:val="0"/>
        <w:jc w:val="center"/>
        <w:rPr>
          <w:b/>
          <w:bCs/>
        </w:rPr>
      </w:pPr>
    </w:p>
    <w:p w:rsidR="002D2F1D" w:rsidRDefault="002D2F1D" w:rsidP="002D2F1D">
      <w:pPr>
        <w:widowControl w:val="0"/>
        <w:autoSpaceDE w:val="0"/>
        <w:autoSpaceDN w:val="0"/>
        <w:adjustRightInd w:val="0"/>
        <w:jc w:val="center"/>
        <w:rPr>
          <w:b/>
          <w:bCs/>
        </w:rPr>
      </w:pPr>
      <w:r>
        <w:rPr>
          <w:b/>
          <w:bCs/>
        </w:rPr>
        <w:t>История Нового времени.</w:t>
      </w:r>
    </w:p>
    <w:p w:rsidR="002D2F1D" w:rsidRDefault="002D2F1D" w:rsidP="002D2F1D">
      <w:pPr>
        <w:widowControl w:val="0"/>
        <w:autoSpaceDE w:val="0"/>
        <w:autoSpaceDN w:val="0"/>
        <w:adjustRightInd w:val="0"/>
        <w:jc w:val="center"/>
        <w:rPr>
          <w:b/>
          <w:bCs/>
        </w:rPr>
      </w:pPr>
    </w:p>
    <w:p w:rsidR="002D2F1D" w:rsidRDefault="002D2F1D" w:rsidP="002D2F1D">
      <w:pPr>
        <w:shd w:val="clear" w:color="auto" w:fill="FFFFFF"/>
        <w:ind w:firstLine="709"/>
        <w:jc w:val="both"/>
      </w:pPr>
      <w:r>
        <w:rPr>
          <w:b/>
          <w:bCs/>
        </w:rPr>
        <w:t>Страны Европы и Северной Америки в первой половине ХIХ в.</w:t>
      </w:r>
    </w:p>
    <w:p w:rsidR="002D2F1D" w:rsidRDefault="002D2F1D" w:rsidP="002D2F1D">
      <w:pPr>
        <w:shd w:val="clear" w:color="auto" w:fill="FFFFFF"/>
        <w:ind w:firstLine="709"/>
        <w:jc w:val="both"/>
      </w:pPr>
      <w: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2D2F1D" w:rsidRDefault="002D2F1D" w:rsidP="002D2F1D">
      <w:pPr>
        <w:shd w:val="clear" w:color="auto" w:fill="FFFFFF"/>
        <w:ind w:firstLine="709"/>
        <w:jc w:val="both"/>
      </w:pPr>
      <w: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2D2F1D" w:rsidRDefault="002D2F1D" w:rsidP="002D2F1D">
      <w:pPr>
        <w:shd w:val="clear" w:color="auto" w:fill="FFFFFF"/>
        <w:ind w:firstLine="709"/>
        <w:jc w:val="both"/>
      </w:pPr>
      <w:r>
        <w:rPr>
          <w:b/>
          <w:bCs/>
        </w:rPr>
        <w:t>Страны Европы и Северной Америки во второй половине ХIХ в.</w:t>
      </w:r>
    </w:p>
    <w:p w:rsidR="002D2F1D" w:rsidRDefault="002D2F1D" w:rsidP="002D2F1D">
      <w:pPr>
        <w:shd w:val="clear" w:color="auto" w:fill="FFFFFF"/>
        <w:ind w:firstLine="709"/>
        <w:jc w:val="both"/>
        <w:rPr>
          <w:i/>
        </w:rPr>
      </w:pPr>
      <w: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i/>
        </w:rPr>
        <w:t>внутренняя и внешняя политика, франко-германская война, колониальные войны.</w:t>
      </w:r>
      <w:r>
        <w:t xml:space="preserve"> Образование единого государства в Италии; </w:t>
      </w:r>
      <w:r>
        <w:rPr>
          <w:i/>
        </w:rPr>
        <w:t>К. </w:t>
      </w:r>
      <w:proofErr w:type="spellStart"/>
      <w:r>
        <w:rPr>
          <w:i/>
        </w:rPr>
        <w:t>Кавур</w:t>
      </w:r>
      <w:proofErr w:type="spellEnd"/>
      <w:r>
        <w:rPr>
          <w:i/>
        </w:rPr>
        <w:t>, Дж. Гарибальди.</w:t>
      </w:r>
      <w:r>
        <w:t xml:space="preserve"> Объединение германских государств, провозглашение Германской империи; О. Бисмарк. </w:t>
      </w:r>
      <w:proofErr w:type="spellStart"/>
      <w:r>
        <w:rPr>
          <w:i/>
        </w:rPr>
        <w:t>Габсбургская</w:t>
      </w:r>
      <w:proofErr w:type="spellEnd"/>
      <w:r>
        <w:rPr>
          <w:i/>
        </w:rPr>
        <w:t xml:space="preserve"> монархия: австро-венгерский дуализм.</w:t>
      </w:r>
    </w:p>
    <w:p w:rsidR="002D2F1D" w:rsidRDefault="002D2F1D" w:rsidP="002D2F1D">
      <w:pPr>
        <w:shd w:val="clear" w:color="auto" w:fill="FFFFFF"/>
        <w:ind w:firstLine="709"/>
        <w:jc w:val="both"/>
      </w:pPr>
      <w: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2D2F1D" w:rsidRDefault="002D2F1D" w:rsidP="002D2F1D">
      <w:pPr>
        <w:shd w:val="clear" w:color="auto" w:fill="FFFFFF"/>
        <w:ind w:firstLine="709"/>
        <w:jc w:val="both"/>
      </w:pPr>
      <w:r>
        <w:rPr>
          <w:b/>
          <w:bCs/>
        </w:rPr>
        <w:t>Экономическое и социально-политическое развитие стран Европы и США в конце ХIХ в.</w:t>
      </w:r>
    </w:p>
    <w:p w:rsidR="002D2F1D" w:rsidRDefault="002D2F1D" w:rsidP="002D2F1D">
      <w:pPr>
        <w:shd w:val="clear" w:color="auto" w:fill="FFFFFF"/>
        <w:ind w:firstLine="709"/>
        <w:jc w:val="both"/>
      </w:pPr>
      <w: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Pr>
          <w:i/>
        </w:rPr>
        <w:t xml:space="preserve">Расширение спектра общественных движений. </w:t>
      </w:r>
      <w:r>
        <w:t>Рабочее движение и профсоюзы. Образование социалистических партий; идеологи и руководители социалистического движения.</w:t>
      </w:r>
    </w:p>
    <w:p w:rsidR="002D2F1D" w:rsidRDefault="002D2F1D" w:rsidP="002D2F1D">
      <w:pPr>
        <w:shd w:val="clear" w:color="auto" w:fill="FFFFFF"/>
        <w:ind w:firstLine="709"/>
        <w:jc w:val="both"/>
      </w:pPr>
      <w:r>
        <w:rPr>
          <w:b/>
          <w:bCs/>
        </w:rPr>
        <w:t>Страны Азии в ХIХ в.</w:t>
      </w:r>
    </w:p>
    <w:p w:rsidR="002D2F1D" w:rsidRDefault="002D2F1D" w:rsidP="002D2F1D">
      <w:pPr>
        <w:shd w:val="clear" w:color="auto" w:fill="FFFFFF"/>
        <w:ind w:firstLine="709"/>
        <w:jc w:val="both"/>
      </w:pPr>
      <w: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i/>
        </w:rPr>
        <w:t xml:space="preserve">Япония: внутренняя и внешняя политика </w:t>
      </w:r>
      <w:proofErr w:type="spellStart"/>
      <w:r>
        <w:rPr>
          <w:i/>
        </w:rPr>
        <w:t>сегуната</w:t>
      </w:r>
      <w:proofErr w:type="spellEnd"/>
      <w:r>
        <w:rPr>
          <w:i/>
        </w:rPr>
        <w:t xml:space="preserve"> </w:t>
      </w:r>
      <w:proofErr w:type="spellStart"/>
      <w:r>
        <w:rPr>
          <w:i/>
        </w:rPr>
        <w:t>Токугава</w:t>
      </w:r>
      <w:proofErr w:type="spellEnd"/>
      <w:r>
        <w:rPr>
          <w:i/>
        </w:rPr>
        <w:t xml:space="preserve">, преобразования эпохи </w:t>
      </w:r>
      <w:proofErr w:type="spellStart"/>
      <w:r>
        <w:rPr>
          <w:i/>
        </w:rPr>
        <w:t>Мэйдзи</w:t>
      </w:r>
      <w:proofErr w:type="spellEnd"/>
      <w:r>
        <w:rPr>
          <w:i/>
        </w:rPr>
        <w:t>.</w:t>
      </w:r>
    </w:p>
    <w:p w:rsidR="002D2F1D" w:rsidRDefault="002D2F1D" w:rsidP="002D2F1D">
      <w:pPr>
        <w:shd w:val="clear" w:color="auto" w:fill="FFFFFF"/>
        <w:ind w:firstLine="709"/>
        <w:jc w:val="both"/>
      </w:pPr>
      <w:r>
        <w:rPr>
          <w:b/>
          <w:bCs/>
        </w:rPr>
        <w:t>Война за независимость в Латинской Америке</w:t>
      </w:r>
    </w:p>
    <w:p w:rsidR="002D2F1D" w:rsidRDefault="002D2F1D" w:rsidP="002D2F1D">
      <w:pPr>
        <w:shd w:val="clear" w:color="auto" w:fill="FFFFFF"/>
        <w:ind w:firstLine="709"/>
        <w:jc w:val="both"/>
      </w:pPr>
      <w:r>
        <w:lastRenderedPageBreak/>
        <w:t xml:space="preserve">Колониальное общество. Освободительная борьба: задачи, участники, формы выступлений. </w:t>
      </w:r>
      <w:r>
        <w:rPr>
          <w:i/>
        </w:rPr>
        <w:t>П. Д. </w:t>
      </w:r>
      <w:proofErr w:type="spellStart"/>
      <w:r>
        <w:rPr>
          <w:i/>
        </w:rPr>
        <w:t>Туссен-Лувертюр</w:t>
      </w:r>
      <w:proofErr w:type="spellEnd"/>
      <w:r>
        <w:rPr>
          <w:i/>
        </w:rPr>
        <w:t>, С. Боливар.</w:t>
      </w:r>
      <w:r>
        <w:t xml:space="preserve"> Провозглашение независимых государств.</w:t>
      </w:r>
    </w:p>
    <w:p w:rsidR="002D2F1D" w:rsidRDefault="002D2F1D" w:rsidP="002D2F1D">
      <w:pPr>
        <w:shd w:val="clear" w:color="auto" w:fill="FFFFFF"/>
        <w:ind w:firstLine="709"/>
        <w:jc w:val="both"/>
      </w:pPr>
      <w:r>
        <w:rPr>
          <w:b/>
          <w:bCs/>
        </w:rPr>
        <w:t>Народы Африки в Новое время</w:t>
      </w:r>
    </w:p>
    <w:p w:rsidR="002D2F1D" w:rsidRDefault="002D2F1D" w:rsidP="002D2F1D">
      <w:pPr>
        <w:shd w:val="clear" w:color="auto" w:fill="FFFFFF"/>
        <w:ind w:firstLine="709"/>
        <w:jc w:val="both"/>
      </w:pPr>
      <w:r>
        <w:t>Колониальные империи. Колониальные порядки и традиционные общественные отношения. Выступления против колонизаторов.</w:t>
      </w:r>
    </w:p>
    <w:p w:rsidR="002D2F1D" w:rsidRDefault="002D2F1D" w:rsidP="002D2F1D">
      <w:pPr>
        <w:shd w:val="clear" w:color="auto" w:fill="FFFFFF"/>
        <w:ind w:firstLine="709"/>
        <w:jc w:val="both"/>
      </w:pPr>
      <w:r>
        <w:rPr>
          <w:b/>
          <w:bCs/>
        </w:rPr>
        <w:t>Развитие культуры в XIX в.</w:t>
      </w:r>
    </w:p>
    <w:p w:rsidR="002D2F1D" w:rsidRDefault="002D2F1D" w:rsidP="002D2F1D">
      <w:pPr>
        <w:shd w:val="clear" w:color="auto" w:fill="FFFFFF"/>
        <w:ind w:firstLine="709"/>
        <w:jc w:val="both"/>
      </w:pPr>
      <w: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2D2F1D" w:rsidRDefault="002D2F1D" w:rsidP="002D2F1D">
      <w:pPr>
        <w:shd w:val="clear" w:color="auto" w:fill="FFFFFF"/>
        <w:ind w:firstLine="709"/>
        <w:jc w:val="both"/>
      </w:pPr>
      <w:r>
        <w:rPr>
          <w:b/>
          <w:bCs/>
        </w:rPr>
        <w:t>Международные отношения в XIX в.</w:t>
      </w:r>
    </w:p>
    <w:p w:rsidR="002D2F1D" w:rsidRDefault="002D2F1D" w:rsidP="002D2F1D">
      <w:pPr>
        <w:shd w:val="clear" w:color="auto" w:fill="FFFFFF"/>
        <w:ind w:firstLine="709"/>
        <w:jc w:val="both"/>
      </w:pPr>
      <w: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2D2F1D" w:rsidRDefault="002D2F1D" w:rsidP="002D2F1D">
      <w:pPr>
        <w:shd w:val="clear" w:color="auto" w:fill="FFFFFF"/>
        <w:ind w:firstLine="709"/>
        <w:jc w:val="both"/>
      </w:pPr>
      <w:r>
        <w:t>Историческое и культурное наследие Нового времени.</w:t>
      </w:r>
    </w:p>
    <w:p w:rsidR="002D2F1D" w:rsidRDefault="002D2F1D" w:rsidP="002D2F1D">
      <w:pPr>
        <w:shd w:val="clear" w:color="auto" w:fill="FFFFFF"/>
        <w:ind w:firstLine="709"/>
        <w:jc w:val="both"/>
        <w:rPr>
          <w:b/>
        </w:rPr>
      </w:pPr>
      <w:r>
        <w:rPr>
          <w:b/>
        </w:rPr>
        <w:t xml:space="preserve">Новейшая история. </w:t>
      </w:r>
    </w:p>
    <w:p w:rsidR="002D2F1D" w:rsidRDefault="002D2F1D" w:rsidP="002D2F1D">
      <w:pPr>
        <w:shd w:val="clear" w:color="auto" w:fill="FFFFFF"/>
        <w:ind w:firstLine="709"/>
        <w:jc w:val="both"/>
      </w:pPr>
      <w:r>
        <w:t>Мир к началу XX в. Новейшая история: понятие, периодизация.</w:t>
      </w:r>
    </w:p>
    <w:p w:rsidR="002D2F1D" w:rsidRDefault="002D2F1D" w:rsidP="002D2F1D">
      <w:pPr>
        <w:shd w:val="clear" w:color="auto" w:fill="FFFFFF"/>
        <w:ind w:firstLine="709"/>
        <w:jc w:val="both"/>
      </w:pPr>
      <w:r>
        <w:rPr>
          <w:b/>
          <w:bCs/>
        </w:rPr>
        <w:t>Мир в 1900—1914 гг.</w:t>
      </w:r>
    </w:p>
    <w:p w:rsidR="002D2F1D" w:rsidRDefault="002D2F1D" w:rsidP="002D2F1D">
      <w:pPr>
        <w:shd w:val="clear" w:color="auto" w:fill="FFFFFF"/>
        <w:ind w:firstLine="709"/>
        <w:jc w:val="both"/>
        <w:rPr>
          <w:i/>
        </w:rPr>
      </w:pPr>
      <w: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i/>
        </w:rPr>
        <w:t>Социальные и политические реформы; Д. Ллойд Джордж.</w:t>
      </w:r>
    </w:p>
    <w:p w:rsidR="002D2F1D" w:rsidRDefault="002D2F1D" w:rsidP="002D2F1D">
      <w:pPr>
        <w:shd w:val="clear" w:color="auto" w:fill="FFFFFF"/>
        <w:ind w:firstLine="709"/>
        <w:jc w:val="both"/>
        <w:rPr>
          <w:i/>
        </w:rPr>
      </w:pPr>
      <w: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Pr>
          <w:i/>
        </w:rPr>
        <w:t>Руководители освободительной борьбы (Сунь Ятсен, Э. </w:t>
      </w:r>
      <w:proofErr w:type="spellStart"/>
      <w:r>
        <w:rPr>
          <w:i/>
        </w:rPr>
        <w:t>Сапата</w:t>
      </w:r>
      <w:proofErr w:type="spellEnd"/>
      <w:r>
        <w:rPr>
          <w:i/>
        </w:rPr>
        <w:t>, Ф. </w:t>
      </w:r>
      <w:proofErr w:type="spellStart"/>
      <w:r>
        <w:rPr>
          <w:i/>
        </w:rPr>
        <w:t>Вилья</w:t>
      </w:r>
      <w:proofErr w:type="spellEnd"/>
      <w:r>
        <w:rPr>
          <w:i/>
        </w:rPr>
        <w:t>).</w:t>
      </w:r>
    </w:p>
    <w:p w:rsidR="002D2F1D" w:rsidRDefault="002D2F1D" w:rsidP="002D2F1D">
      <w:pPr>
        <w:widowControl w:val="0"/>
        <w:autoSpaceDE w:val="0"/>
        <w:autoSpaceDN w:val="0"/>
        <w:adjustRightInd w:val="0"/>
        <w:rPr>
          <w:b/>
          <w:bCs/>
        </w:rPr>
      </w:pPr>
    </w:p>
    <w:p w:rsidR="002D2F1D" w:rsidRDefault="002D2F1D" w:rsidP="002D2F1D">
      <w:pPr>
        <w:widowControl w:val="0"/>
        <w:tabs>
          <w:tab w:val="left" w:pos="2895"/>
          <w:tab w:val="center" w:pos="4677"/>
        </w:tabs>
        <w:autoSpaceDE w:val="0"/>
        <w:autoSpaceDN w:val="0"/>
        <w:adjustRightInd w:val="0"/>
        <w:rPr>
          <w:b/>
          <w:bCs/>
        </w:rPr>
      </w:pPr>
      <w:r>
        <w:rPr>
          <w:b/>
          <w:bCs/>
        </w:rPr>
        <w:tab/>
        <w:t xml:space="preserve">ИСТОРИЯ РОССИИ </w:t>
      </w:r>
    </w:p>
    <w:p w:rsidR="002D2F1D" w:rsidRDefault="002D2F1D" w:rsidP="002D2F1D">
      <w:r>
        <w:rPr>
          <w:rFonts w:ascii="FreeSetC-Bold" w:hAnsi="FreeSetC-Bold" w:cs="FreeSetC-Bold"/>
          <w:b/>
          <w:bCs/>
          <w:sz w:val="22"/>
          <w:szCs w:val="22"/>
        </w:rPr>
        <w:t>РОССИЙСКАЯ ИМПЕРИЯ В XIX — НАЧАЛЕ XX в.</w:t>
      </w:r>
    </w:p>
    <w:p w:rsidR="002D2F1D" w:rsidRDefault="002D2F1D" w:rsidP="002D2F1D">
      <w:pPr>
        <w:jc w:val="both"/>
      </w:pPr>
    </w:p>
    <w:p w:rsidR="002D2F1D" w:rsidRDefault="002D2F1D" w:rsidP="002D2F1D">
      <w:pPr>
        <w:tabs>
          <w:tab w:val="left" w:pos="9360"/>
        </w:tabs>
        <w:autoSpaceDE w:val="0"/>
        <w:autoSpaceDN w:val="0"/>
        <w:adjustRightInd w:val="0"/>
        <w:rPr>
          <w:b/>
          <w:bCs/>
        </w:rPr>
      </w:pPr>
      <w:r>
        <w:rPr>
          <w:b/>
          <w:bCs/>
        </w:rPr>
        <w:t>Александровская эпоха: государственный либерализм</w:t>
      </w:r>
    </w:p>
    <w:p w:rsidR="002D2F1D" w:rsidRDefault="002D2F1D" w:rsidP="002D2F1D">
      <w:pPr>
        <w:autoSpaceDE w:val="0"/>
        <w:autoSpaceDN w:val="0"/>
        <w:adjustRightInd w:val="0"/>
        <w:jc w:val="both"/>
      </w:pPr>
      <w:r>
        <w:t>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w:t>
      </w:r>
    </w:p>
    <w:p w:rsidR="002D2F1D" w:rsidRDefault="002D2F1D" w:rsidP="002D2F1D">
      <w:pPr>
        <w:autoSpaceDE w:val="0"/>
        <w:autoSpaceDN w:val="0"/>
        <w:adjustRightInd w:val="0"/>
        <w:jc w:val="both"/>
      </w:pPr>
      <w:r>
        <w:t>Император Александр I. Конституционные проекты и планы политических реформ. Реформы М. М. Сперанского и их значение. Реформа народного просвещения и её</w:t>
      </w:r>
    </w:p>
    <w:p w:rsidR="002D2F1D" w:rsidRDefault="002D2F1D" w:rsidP="002D2F1D">
      <w:pPr>
        <w:autoSpaceDE w:val="0"/>
        <w:autoSpaceDN w:val="0"/>
        <w:adjustRightInd w:val="0"/>
        <w:jc w:val="both"/>
      </w:pPr>
      <w:r>
        <w:t>роль в программе преобразований. Экономические преобразования начала XIX в. и их значение.</w:t>
      </w:r>
    </w:p>
    <w:p w:rsidR="002D2F1D" w:rsidRDefault="002D2F1D" w:rsidP="002D2F1D">
      <w:pPr>
        <w:autoSpaceDE w:val="0"/>
        <w:autoSpaceDN w:val="0"/>
        <w:adjustRightInd w:val="0"/>
        <w:jc w:val="both"/>
      </w:pPr>
      <w: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t>Тильзитский</w:t>
      </w:r>
      <w:proofErr w:type="spellEnd"/>
      <w:r>
        <w:t xml:space="preserve"> мир.</w:t>
      </w:r>
    </w:p>
    <w:p w:rsidR="002D2F1D" w:rsidRDefault="002D2F1D" w:rsidP="002D2F1D">
      <w:pPr>
        <w:autoSpaceDE w:val="0"/>
        <w:autoSpaceDN w:val="0"/>
        <w:adjustRightInd w:val="0"/>
        <w:jc w:val="both"/>
      </w:pPr>
      <w:r>
        <w:t xml:space="preserve">Отечественная война </w:t>
      </w:r>
      <w:smartTag w:uri="urn:schemas-microsoft-com:office:smarttags" w:element="metricconverter">
        <w:smartTagPr>
          <w:attr w:name="ProductID" w:val="1812 г"/>
        </w:smartTagPr>
        <w:r>
          <w:t>1812 г</w:t>
        </w:r>
      </w:smartTag>
      <w:r>
        <w:t>.: причины, основное содержание, герои. Сущность и историческое значение войны. Подъём патриотизма и гражданского самосознания в рос-</w:t>
      </w:r>
    </w:p>
    <w:p w:rsidR="002D2F1D" w:rsidRDefault="002D2F1D" w:rsidP="002D2F1D">
      <w:pPr>
        <w:autoSpaceDE w:val="0"/>
        <w:autoSpaceDN w:val="0"/>
        <w:adjustRightInd w:val="0"/>
        <w:jc w:val="both"/>
      </w:pPr>
      <w:proofErr w:type="spellStart"/>
      <w:r>
        <w:t>сийском</w:t>
      </w:r>
      <w:proofErr w:type="spellEnd"/>
      <w:r>
        <w:t xml:space="preserve"> обществе. Вклад народов России в победу. Становление индустриального общества в Западной Европе. Развитие промышленности и торговли в России. Проекты</w:t>
      </w:r>
    </w:p>
    <w:p w:rsidR="002D2F1D" w:rsidRDefault="002D2F1D" w:rsidP="002D2F1D">
      <w:pPr>
        <w:autoSpaceDE w:val="0"/>
        <w:autoSpaceDN w:val="0"/>
        <w:adjustRightInd w:val="0"/>
        <w:jc w:val="both"/>
      </w:pPr>
      <w:r>
        <w:t>аграрных реформ.</w:t>
      </w:r>
    </w:p>
    <w:p w:rsidR="002D2F1D" w:rsidRDefault="002D2F1D" w:rsidP="002D2F1D">
      <w:pPr>
        <w:autoSpaceDE w:val="0"/>
        <w:autoSpaceDN w:val="0"/>
        <w:adjustRightInd w:val="0"/>
        <w:jc w:val="both"/>
      </w:pPr>
      <w: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w:t>
      </w:r>
    </w:p>
    <w:p w:rsidR="002D2F1D" w:rsidRDefault="002D2F1D" w:rsidP="002D2F1D">
      <w:pPr>
        <w:autoSpaceDE w:val="0"/>
        <w:autoSpaceDN w:val="0"/>
        <w:adjustRightInd w:val="0"/>
        <w:jc w:val="both"/>
      </w:pPr>
      <w:proofErr w:type="spellStart"/>
      <w:r>
        <w:t>ства</w:t>
      </w:r>
      <w:proofErr w:type="spellEnd"/>
      <w:r>
        <w:t>, их программы. Власть и общественные движения.</w:t>
      </w:r>
    </w:p>
    <w:p w:rsidR="002D2F1D" w:rsidRDefault="002D2F1D" w:rsidP="002D2F1D">
      <w:pPr>
        <w:autoSpaceDE w:val="0"/>
        <w:autoSpaceDN w:val="0"/>
        <w:adjustRightInd w:val="0"/>
        <w:jc w:val="both"/>
      </w:pPr>
      <w:r>
        <w:lastRenderedPageBreak/>
        <w:t>Восстание декабристов и его значение.</w:t>
      </w:r>
    </w:p>
    <w:p w:rsidR="002D2F1D" w:rsidRDefault="002D2F1D" w:rsidP="002D2F1D">
      <w:pPr>
        <w:autoSpaceDE w:val="0"/>
        <w:autoSpaceDN w:val="0"/>
        <w:adjustRightInd w:val="0"/>
        <w:jc w:val="both"/>
      </w:pPr>
      <w:r>
        <w:t xml:space="preserve">Национальный вопрос в Европе и России. Политика российского правительства в Финляндии, Польше, на Украине, Кавказе. Конституция Финляндии </w:t>
      </w:r>
      <w:smartTag w:uri="urn:schemas-microsoft-com:office:smarttags" w:element="metricconverter">
        <w:smartTagPr>
          <w:attr w:name="ProductID" w:val="1809 г"/>
        </w:smartTagPr>
        <w:r>
          <w:t>1809 г</w:t>
        </w:r>
      </w:smartTag>
      <w:r>
        <w:t>. и Польская</w:t>
      </w:r>
    </w:p>
    <w:p w:rsidR="002D2F1D" w:rsidRDefault="002D2F1D" w:rsidP="002D2F1D">
      <w:pPr>
        <w:autoSpaceDE w:val="0"/>
        <w:autoSpaceDN w:val="0"/>
        <w:adjustRightInd w:val="0"/>
        <w:jc w:val="both"/>
      </w:pPr>
      <w:r>
        <w:t xml:space="preserve">конституция </w:t>
      </w:r>
      <w:smartTag w:uri="urn:schemas-microsoft-com:office:smarttags" w:element="metricconverter">
        <w:smartTagPr>
          <w:attr w:name="ProductID" w:val="1815 г"/>
        </w:smartTagPr>
        <w:r>
          <w:t>1815 г</w:t>
        </w:r>
      </w:smartTag>
      <w:r>
        <w:t>. — первые конституции на территории Российской империи. Еврейское население России. Начало Кавказской войны.</w:t>
      </w:r>
    </w:p>
    <w:p w:rsidR="002D2F1D" w:rsidRDefault="002D2F1D" w:rsidP="002D2F1D">
      <w:pPr>
        <w:autoSpaceDE w:val="0"/>
        <w:autoSpaceDN w:val="0"/>
        <w:adjustRightInd w:val="0"/>
        <w:jc w:val="both"/>
      </w:pPr>
      <w:r>
        <w:t>Венская система международных отношений и усиление роли России в международных делах. Россия — великая мировая держава.</w:t>
      </w:r>
    </w:p>
    <w:p w:rsidR="002D2F1D" w:rsidRDefault="002D2F1D" w:rsidP="002D2F1D">
      <w:pPr>
        <w:autoSpaceDE w:val="0"/>
        <w:autoSpaceDN w:val="0"/>
        <w:adjustRightInd w:val="0"/>
        <w:jc w:val="both"/>
        <w:rPr>
          <w:b/>
          <w:bCs/>
        </w:rPr>
      </w:pPr>
      <w:r>
        <w:rPr>
          <w:b/>
          <w:bCs/>
        </w:rPr>
        <w:t>Николаевская эпоха: государственный консерватизм</w:t>
      </w:r>
    </w:p>
    <w:p w:rsidR="002D2F1D" w:rsidRDefault="002D2F1D" w:rsidP="002D2F1D">
      <w:pPr>
        <w:autoSpaceDE w:val="0"/>
        <w:autoSpaceDN w:val="0"/>
        <w:adjustRightInd w:val="0"/>
        <w:jc w:val="both"/>
      </w:pPr>
      <w:r>
        <w:t>Император Николай I. Сочетание реформаторских и консервативных начал во внутренней политике Николая I и их проявления.</w:t>
      </w:r>
    </w:p>
    <w:p w:rsidR="002D2F1D" w:rsidRDefault="002D2F1D" w:rsidP="002D2F1D">
      <w:pPr>
        <w:autoSpaceDE w:val="0"/>
        <w:autoSpaceDN w:val="0"/>
        <w:adjustRightInd w:val="0"/>
        <w:jc w:val="both"/>
      </w:pPr>
      <w: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w:t>
      </w:r>
    </w:p>
    <w:p w:rsidR="002D2F1D" w:rsidRDefault="002D2F1D" w:rsidP="002D2F1D">
      <w:pPr>
        <w:autoSpaceDE w:val="0"/>
        <w:autoSpaceDN w:val="0"/>
        <w:adjustRightInd w:val="0"/>
        <w:jc w:val="both"/>
      </w:pPr>
      <w:r>
        <w:t>переворота в России. Противоречия хозяйственного развития.</w:t>
      </w:r>
    </w:p>
    <w:p w:rsidR="002D2F1D" w:rsidRDefault="002D2F1D" w:rsidP="002D2F1D">
      <w:pPr>
        <w:autoSpaceDE w:val="0"/>
        <w:autoSpaceDN w:val="0"/>
        <w:adjustRightInd w:val="0"/>
        <w:jc w:val="both"/>
      </w:pPr>
      <w: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2D2F1D" w:rsidRDefault="002D2F1D" w:rsidP="002D2F1D">
      <w:pPr>
        <w:autoSpaceDE w:val="0"/>
        <w:autoSpaceDN w:val="0"/>
        <w:adjustRightInd w:val="0"/>
        <w:jc w:val="both"/>
      </w:pPr>
      <w:r>
        <w:t>Общественная мысль и общественные движения. Россия и Запад как центральная тема общественных дискуссий.</w:t>
      </w:r>
    </w:p>
    <w:p w:rsidR="002D2F1D" w:rsidRDefault="002D2F1D" w:rsidP="002D2F1D">
      <w:pPr>
        <w:jc w:val="both"/>
      </w:pPr>
      <w:r>
        <w:t>Особенности общественного движения 30—50-х гг. XIX</w:t>
      </w:r>
      <w:r>
        <w:rPr>
          <w:rFonts w:ascii="SchoolBookCSanPin-Regular" w:hAnsi="SchoolBookCSanPin-Regular" w:cs="SchoolBookCSanPin-Regular"/>
          <w:sz w:val="21"/>
          <w:szCs w:val="21"/>
        </w:rPr>
        <w:t xml:space="preserve"> в.</w:t>
      </w:r>
    </w:p>
    <w:p w:rsidR="002D2F1D" w:rsidRDefault="002D2F1D" w:rsidP="002D2F1D">
      <w:pPr>
        <w:autoSpaceDE w:val="0"/>
        <w:autoSpaceDN w:val="0"/>
        <w:adjustRightInd w:val="0"/>
        <w:jc w:val="both"/>
      </w:pPr>
      <w:r>
        <w:t>Национальный вопрос в Европе, его особенности в Рос-</w:t>
      </w:r>
    </w:p>
    <w:p w:rsidR="002D2F1D" w:rsidRDefault="002D2F1D" w:rsidP="002D2F1D">
      <w:pPr>
        <w:autoSpaceDE w:val="0"/>
        <w:autoSpaceDN w:val="0"/>
        <w:adjustRightInd w:val="0"/>
        <w:jc w:val="both"/>
      </w:pPr>
      <w:r>
        <w:t>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2D2F1D" w:rsidRDefault="002D2F1D" w:rsidP="002D2F1D">
      <w:pPr>
        <w:autoSpaceDE w:val="0"/>
        <w:autoSpaceDN w:val="0"/>
        <w:adjustRightInd w:val="0"/>
        <w:jc w:val="both"/>
      </w:pPr>
      <w:r>
        <w:t>Религиозная политика Николая I. Положение Русской православной церкви. Диалог власти с католиками, мусульманами, буддистами.</w:t>
      </w:r>
    </w:p>
    <w:p w:rsidR="002D2F1D" w:rsidRDefault="002D2F1D" w:rsidP="002D2F1D">
      <w:pPr>
        <w:autoSpaceDE w:val="0"/>
        <w:autoSpaceDN w:val="0"/>
        <w:adjustRightInd w:val="0"/>
        <w:jc w:val="both"/>
      </w:pPr>
      <w: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2D2F1D" w:rsidRDefault="002D2F1D" w:rsidP="002D2F1D">
      <w:pPr>
        <w:autoSpaceDE w:val="0"/>
        <w:autoSpaceDN w:val="0"/>
        <w:adjustRightInd w:val="0"/>
        <w:jc w:val="both"/>
        <w:rPr>
          <w:b/>
          <w:bCs/>
        </w:rPr>
      </w:pPr>
      <w:r>
        <w:rPr>
          <w:b/>
          <w:bCs/>
        </w:rPr>
        <w:t>Культурное пространство империи в первой половине XIX в.</w:t>
      </w:r>
    </w:p>
    <w:p w:rsidR="002D2F1D" w:rsidRDefault="002D2F1D" w:rsidP="002D2F1D">
      <w:pPr>
        <w:autoSpaceDE w:val="0"/>
        <w:autoSpaceDN w:val="0"/>
        <w:adjustRightInd w:val="0"/>
        <w:jc w:val="both"/>
      </w:pPr>
      <w: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2D2F1D" w:rsidRDefault="002D2F1D" w:rsidP="002D2F1D">
      <w:pPr>
        <w:autoSpaceDE w:val="0"/>
        <w:autoSpaceDN w:val="0"/>
        <w:adjustRightInd w:val="0"/>
        <w:jc w:val="both"/>
      </w:pPr>
      <w:r>
        <w:t>Особенности и основные стили в художественной культуре (романтизм, классицизм, реализм).</w:t>
      </w:r>
    </w:p>
    <w:p w:rsidR="002D2F1D" w:rsidRDefault="002D2F1D" w:rsidP="002D2F1D">
      <w:pPr>
        <w:autoSpaceDE w:val="0"/>
        <w:autoSpaceDN w:val="0"/>
        <w:adjustRightInd w:val="0"/>
        <w:jc w:val="both"/>
      </w:pPr>
      <w:r>
        <w:t>Культура народов Российской империи. Взаимное обогащение культур.</w:t>
      </w:r>
    </w:p>
    <w:p w:rsidR="002D2F1D" w:rsidRDefault="002D2F1D" w:rsidP="002D2F1D">
      <w:pPr>
        <w:autoSpaceDE w:val="0"/>
        <w:autoSpaceDN w:val="0"/>
        <w:adjustRightInd w:val="0"/>
        <w:jc w:val="both"/>
      </w:pPr>
      <w:r>
        <w:t>Российская культура как часть европейской культуры.</w:t>
      </w:r>
    </w:p>
    <w:p w:rsidR="002D2F1D" w:rsidRDefault="002D2F1D" w:rsidP="002D2F1D">
      <w:pPr>
        <w:autoSpaceDE w:val="0"/>
        <w:autoSpaceDN w:val="0"/>
        <w:adjustRightInd w:val="0"/>
        <w:jc w:val="both"/>
        <w:rPr>
          <w:rFonts w:ascii="SchoolBookCSanPin-Regular" w:hAnsi="SchoolBookCSanPin-Regular" w:cs="SchoolBookCSanPin-Regular"/>
          <w:sz w:val="21"/>
          <w:szCs w:val="21"/>
        </w:rPr>
      </w:pPr>
      <w:r>
        <w:t>Динамика повседневной жизни сословий</w:t>
      </w:r>
      <w:r>
        <w:rPr>
          <w:rFonts w:ascii="SchoolBookCSanPin-Regular" w:hAnsi="SchoolBookCSanPin-Regular" w:cs="SchoolBookCSanPin-Regular"/>
          <w:sz w:val="21"/>
          <w:szCs w:val="21"/>
        </w:rPr>
        <w:t>.</w:t>
      </w:r>
    </w:p>
    <w:p w:rsidR="002D2F1D" w:rsidRDefault="002D2F1D" w:rsidP="002D2F1D">
      <w:pPr>
        <w:autoSpaceDE w:val="0"/>
        <w:autoSpaceDN w:val="0"/>
        <w:adjustRightInd w:val="0"/>
        <w:rPr>
          <w:b/>
          <w:bCs/>
        </w:rPr>
      </w:pPr>
      <w:r>
        <w:rPr>
          <w:b/>
          <w:bCs/>
        </w:rPr>
        <w:t>Преобразования Александра II: социальная и правовая модернизация</w:t>
      </w:r>
    </w:p>
    <w:p w:rsidR="002D2F1D" w:rsidRDefault="002D2F1D" w:rsidP="002D2F1D">
      <w:pPr>
        <w:autoSpaceDE w:val="0"/>
        <w:autoSpaceDN w:val="0"/>
        <w:adjustRightInd w:val="0"/>
        <w:jc w:val="both"/>
      </w:pPr>
      <w: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2D2F1D" w:rsidRDefault="002D2F1D" w:rsidP="002D2F1D">
      <w:pPr>
        <w:autoSpaceDE w:val="0"/>
        <w:autoSpaceDN w:val="0"/>
        <w:adjustRightInd w:val="0"/>
        <w:jc w:val="both"/>
      </w:pPr>
      <w:r>
        <w:t>Император Александр II и основные направления его  внутренней политики.</w:t>
      </w:r>
    </w:p>
    <w:p w:rsidR="002D2F1D" w:rsidRDefault="002D2F1D" w:rsidP="002D2F1D">
      <w:pPr>
        <w:autoSpaceDE w:val="0"/>
        <w:autoSpaceDN w:val="0"/>
        <w:adjustRightInd w:val="0"/>
        <w:jc w:val="both"/>
      </w:pPr>
      <w:r>
        <w:t>Отмена крепостного права, историческое значение реформы.</w:t>
      </w:r>
    </w:p>
    <w:p w:rsidR="002D2F1D" w:rsidRDefault="002D2F1D" w:rsidP="002D2F1D">
      <w:pPr>
        <w:autoSpaceDE w:val="0"/>
        <w:autoSpaceDN w:val="0"/>
        <w:adjustRightInd w:val="0"/>
        <w:jc w:val="both"/>
      </w:pPr>
      <w:r>
        <w:t xml:space="preserve">Социально-экономические последствия Крестьянской реформы </w:t>
      </w:r>
      <w:smartTag w:uri="urn:schemas-microsoft-com:office:smarttags" w:element="metricconverter">
        <w:smartTagPr>
          <w:attr w:name="ProductID" w:val="1861 г"/>
        </w:smartTagPr>
        <w:r>
          <w:t>1861 г</w:t>
        </w:r>
      </w:smartTag>
      <w:r>
        <w:t>. Перестройка сельскохозяйственного и промышленного производства. Реорганизация финансово-кредит-</w:t>
      </w:r>
    </w:p>
    <w:p w:rsidR="002D2F1D" w:rsidRDefault="002D2F1D" w:rsidP="002D2F1D">
      <w:pPr>
        <w:autoSpaceDE w:val="0"/>
        <w:autoSpaceDN w:val="0"/>
        <w:adjustRightInd w:val="0"/>
        <w:jc w:val="both"/>
      </w:pPr>
      <w:r>
        <w:t>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w:t>
      </w:r>
    </w:p>
    <w:p w:rsidR="002D2F1D" w:rsidRDefault="002D2F1D" w:rsidP="002D2F1D">
      <w:pPr>
        <w:autoSpaceDE w:val="0"/>
        <w:autoSpaceDN w:val="0"/>
        <w:adjustRightInd w:val="0"/>
        <w:jc w:val="both"/>
      </w:pPr>
      <w:r>
        <w:t>Рост пролетариата. Нарастание социальных противоречий.</w:t>
      </w:r>
    </w:p>
    <w:p w:rsidR="002D2F1D" w:rsidRDefault="002D2F1D" w:rsidP="002D2F1D">
      <w:pPr>
        <w:autoSpaceDE w:val="0"/>
        <w:autoSpaceDN w:val="0"/>
        <w:adjustRightInd w:val="0"/>
        <w:jc w:val="both"/>
      </w:pPr>
      <w: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w:t>
      </w:r>
    </w:p>
    <w:p w:rsidR="002D2F1D" w:rsidRDefault="002D2F1D" w:rsidP="002D2F1D">
      <w:pPr>
        <w:autoSpaceDE w:val="0"/>
        <w:autoSpaceDN w:val="0"/>
        <w:adjustRightInd w:val="0"/>
        <w:jc w:val="both"/>
      </w:pPr>
      <w:r>
        <w:t>сознания. Движение к правовому государству.</w:t>
      </w:r>
    </w:p>
    <w:p w:rsidR="002D2F1D" w:rsidRDefault="002D2F1D" w:rsidP="002D2F1D">
      <w:pPr>
        <w:autoSpaceDE w:val="0"/>
        <w:autoSpaceDN w:val="0"/>
        <w:adjustRightInd w:val="0"/>
        <w:jc w:val="both"/>
      </w:pPr>
      <w:r>
        <w:t xml:space="preserve">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w:t>
      </w:r>
      <w:r>
        <w:lastRenderedPageBreak/>
        <w:t>народничества. Рабочее, студенческое, женское движение. Либеральное и консервативное движения.</w:t>
      </w:r>
    </w:p>
    <w:p w:rsidR="002D2F1D" w:rsidRDefault="002D2F1D" w:rsidP="002D2F1D">
      <w:pPr>
        <w:autoSpaceDE w:val="0"/>
        <w:autoSpaceDN w:val="0"/>
        <w:adjustRightInd w:val="0"/>
        <w:jc w:val="both"/>
      </w:pPr>
      <w:r>
        <w:t>Национальный вопрос, национальные войны в Европе</w:t>
      </w:r>
    </w:p>
    <w:p w:rsidR="002D2F1D" w:rsidRDefault="002D2F1D" w:rsidP="002D2F1D">
      <w:pPr>
        <w:autoSpaceDE w:val="0"/>
        <w:autoSpaceDN w:val="0"/>
        <w:adjustRightInd w:val="0"/>
        <w:jc w:val="both"/>
      </w:pPr>
      <w:r>
        <w:t>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2D2F1D" w:rsidRDefault="002D2F1D" w:rsidP="002D2F1D">
      <w:pPr>
        <w:autoSpaceDE w:val="0"/>
        <w:autoSpaceDN w:val="0"/>
        <w:adjustRightInd w:val="0"/>
        <w:jc w:val="both"/>
      </w:pPr>
      <w: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w:t>
      </w:r>
    </w:p>
    <w:p w:rsidR="002D2F1D" w:rsidRDefault="002D2F1D" w:rsidP="002D2F1D">
      <w:pPr>
        <w:autoSpaceDE w:val="0"/>
        <w:autoSpaceDN w:val="0"/>
        <w:adjustRightInd w:val="0"/>
        <w:jc w:val="both"/>
      </w:pPr>
      <w:r>
        <w:t>политика. Отношения с США, продажа Аляски.</w:t>
      </w:r>
    </w:p>
    <w:p w:rsidR="002D2F1D" w:rsidRDefault="002D2F1D" w:rsidP="002D2F1D">
      <w:pPr>
        <w:autoSpaceDE w:val="0"/>
        <w:autoSpaceDN w:val="0"/>
        <w:adjustRightInd w:val="0"/>
        <w:jc w:val="both"/>
        <w:rPr>
          <w:b/>
          <w:bCs/>
        </w:rPr>
      </w:pPr>
      <w:r>
        <w:rPr>
          <w:b/>
          <w:bCs/>
        </w:rPr>
        <w:t>«Народное самодержавие» Александра III</w:t>
      </w:r>
    </w:p>
    <w:p w:rsidR="002D2F1D" w:rsidRDefault="002D2F1D" w:rsidP="002D2F1D">
      <w:pPr>
        <w:autoSpaceDE w:val="0"/>
        <w:autoSpaceDN w:val="0"/>
        <w:adjustRightInd w:val="0"/>
        <w:jc w:val="both"/>
      </w:pPr>
      <w: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w:t>
      </w:r>
    </w:p>
    <w:p w:rsidR="002D2F1D" w:rsidRDefault="002D2F1D" w:rsidP="002D2F1D">
      <w:pPr>
        <w:autoSpaceDE w:val="0"/>
        <w:autoSpaceDN w:val="0"/>
        <w:adjustRightInd w:val="0"/>
        <w:jc w:val="both"/>
      </w:pPr>
      <w:r>
        <w:t>Ограничение местного самоуправления.</w:t>
      </w:r>
    </w:p>
    <w:p w:rsidR="002D2F1D" w:rsidRDefault="002D2F1D" w:rsidP="002D2F1D">
      <w:pPr>
        <w:autoSpaceDE w:val="0"/>
        <w:autoSpaceDN w:val="0"/>
        <w:adjustRightInd w:val="0"/>
        <w:jc w:val="both"/>
      </w:pPr>
      <w:r>
        <w:t>Особенности экономического развития страны в 1880—1890-е гг.</w:t>
      </w:r>
    </w:p>
    <w:p w:rsidR="002D2F1D" w:rsidRDefault="002D2F1D" w:rsidP="002D2F1D">
      <w:pPr>
        <w:autoSpaceDE w:val="0"/>
        <w:autoSpaceDN w:val="0"/>
        <w:adjustRightInd w:val="0"/>
        <w:jc w:val="both"/>
      </w:pPr>
      <w:r>
        <w:t>Положение основных слоёв российского общества в конце XIX в. Развитие крестьянской общины в пореформенный период.</w:t>
      </w:r>
    </w:p>
    <w:p w:rsidR="002D2F1D" w:rsidRDefault="002D2F1D" w:rsidP="002D2F1D">
      <w:pPr>
        <w:autoSpaceDE w:val="0"/>
        <w:autoSpaceDN w:val="0"/>
        <w:adjustRightInd w:val="0"/>
        <w:jc w:val="both"/>
      </w:pPr>
      <w:r>
        <w:t>Общественное движение в 1880—1890-е гг. Народничество и его эволюция. Распространение марксизма.</w:t>
      </w:r>
    </w:p>
    <w:p w:rsidR="002D2F1D" w:rsidRDefault="002D2F1D" w:rsidP="002D2F1D">
      <w:pPr>
        <w:autoSpaceDE w:val="0"/>
        <w:autoSpaceDN w:val="0"/>
        <w:adjustRightInd w:val="0"/>
        <w:jc w:val="both"/>
      </w:pPr>
      <w:r>
        <w:t>Национальная и религиозная политика Александра III. Идеология консервативного национализма.</w:t>
      </w:r>
    </w:p>
    <w:p w:rsidR="002D2F1D" w:rsidRDefault="002D2F1D" w:rsidP="002D2F1D">
      <w:pPr>
        <w:autoSpaceDE w:val="0"/>
        <w:autoSpaceDN w:val="0"/>
        <w:adjustRightInd w:val="0"/>
        <w:jc w:val="both"/>
      </w:pPr>
      <w: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2D2F1D" w:rsidRDefault="002D2F1D" w:rsidP="002D2F1D"/>
    <w:p w:rsidR="002D2F1D" w:rsidRDefault="002D2F1D" w:rsidP="002D2F1D">
      <w:pPr>
        <w:autoSpaceDE w:val="0"/>
        <w:autoSpaceDN w:val="0"/>
        <w:adjustRightInd w:val="0"/>
        <w:jc w:val="both"/>
        <w:rPr>
          <w:b/>
          <w:bCs/>
        </w:rPr>
      </w:pPr>
      <w:r>
        <w:rPr>
          <w:b/>
          <w:bCs/>
        </w:rPr>
        <w:t>Культурное пространство империи во второй половине XIX в.</w:t>
      </w:r>
    </w:p>
    <w:p w:rsidR="002D2F1D" w:rsidRDefault="002D2F1D" w:rsidP="002D2F1D">
      <w:pPr>
        <w:autoSpaceDE w:val="0"/>
        <w:autoSpaceDN w:val="0"/>
        <w:adjustRightInd w:val="0"/>
        <w:jc w:val="both"/>
      </w:pPr>
      <w: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p>
    <w:p w:rsidR="002D2F1D" w:rsidRDefault="002D2F1D" w:rsidP="002D2F1D">
      <w:pPr>
        <w:autoSpaceDE w:val="0"/>
        <w:autoSpaceDN w:val="0"/>
        <w:adjustRightInd w:val="0"/>
        <w:jc w:val="both"/>
      </w:pPr>
      <w:r>
        <w:t>Критический реализм в литературе. Развитие российской журналистики. Революционно-демократическая литература.</w:t>
      </w:r>
    </w:p>
    <w:p w:rsidR="002D2F1D" w:rsidRDefault="002D2F1D" w:rsidP="002D2F1D">
      <w:pPr>
        <w:autoSpaceDE w:val="0"/>
        <w:autoSpaceDN w:val="0"/>
        <w:adjustRightInd w:val="0"/>
        <w:jc w:val="both"/>
      </w:pPr>
      <w:r>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w:t>
      </w:r>
    </w:p>
    <w:p w:rsidR="002D2F1D" w:rsidRDefault="002D2F1D" w:rsidP="002D2F1D">
      <w:pPr>
        <w:autoSpaceDE w:val="0"/>
        <w:autoSpaceDN w:val="0"/>
        <w:adjustRightInd w:val="0"/>
        <w:jc w:val="both"/>
      </w:pPr>
      <w:r>
        <w:t>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2D2F1D" w:rsidRDefault="002D2F1D" w:rsidP="002D2F1D">
      <w:pPr>
        <w:autoSpaceDE w:val="0"/>
        <w:autoSpaceDN w:val="0"/>
        <w:adjustRightInd w:val="0"/>
        <w:jc w:val="both"/>
      </w:pPr>
      <w:r>
        <w:t>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w:t>
      </w:r>
    </w:p>
    <w:p w:rsidR="002D2F1D" w:rsidRDefault="002D2F1D" w:rsidP="002D2F1D">
      <w:pPr>
        <w:autoSpaceDE w:val="0"/>
        <w:autoSpaceDN w:val="0"/>
        <w:adjustRightInd w:val="0"/>
        <w:jc w:val="both"/>
      </w:pPr>
      <w:r>
        <w:t>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2D2F1D" w:rsidRDefault="002D2F1D" w:rsidP="002D2F1D">
      <w:pPr>
        <w:autoSpaceDE w:val="0"/>
        <w:autoSpaceDN w:val="0"/>
        <w:adjustRightInd w:val="0"/>
        <w:jc w:val="both"/>
        <w:rPr>
          <w:b/>
          <w:bCs/>
        </w:rPr>
      </w:pPr>
      <w:r>
        <w:rPr>
          <w:b/>
          <w:bCs/>
        </w:rPr>
        <w:t>Россия в начале ХХ в.: кризис империи</w:t>
      </w:r>
    </w:p>
    <w:p w:rsidR="002D2F1D" w:rsidRDefault="002D2F1D" w:rsidP="002D2F1D">
      <w:pPr>
        <w:autoSpaceDE w:val="0"/>
        <w:autoSpaceDN w:val="0"/>
        <w:adjustRightInd w:val="0"/>
        <w:jc w:val="both"/>
      </w:pPr>
      <w:r>
        <w:t>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w:t>
      </w:r>
    </w:p>
    <w:p w:rsidR="002D2F1D" w:rsidRDefault="002D2F1D" w:rsidP="002D2F1D">
      <w:pPr>
        <w:autoSpaceDE w:val="0"/>
        <w:autoSpaceDN w:val="0"/>
        <w:adjustRightInd w:val="0"/>
        <w:jc w:val="both"/>
      </w:pPr>
      <w:r>
        <w:lastRenderedPageBreak/>
        <w:t>Место и роль России в мире. Территория и население Российской империи. Особенности процесса модернизации в России начала XX в. Урбанизация.</w:t>
      </w:r>
    </w:p>
    <w:p w:rsidR="002D2F1D" w:rsidRDefault="002D2F1D" w:rsidP="002D2F1D">
      <w:pPr>
        <w:autoSpaceDE w:val="0"/>
        <w:autoSpaceDN w:val="0"/>
        <w:adjustRightInd w:val="0"/>
        <w:jc w:val="both"/>
      </w:pPr>
      <w:r>
        <w:t xml:space="preserve">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w:t>
      </w:r>
      <w:proofErr w:type="spellStart"/>
      <w:r>
        <w:t>конфессио-нальная</w:t>
      </w:r>
      <w:proofErr w:type="spellEnd"/>
      <w:r>
        <w:t xml:space="preserve"> политика.</w:t>
      </w:r>
    </w:p>
    <w:p w:rsidR="002D2F1D" w:rsidRDefault="002D2F1D" w:rsidP="002D2F1D">
      <w:pPr>
        <w:autoSpaceDE w:val="0"/>
        <w:autoSpaceDN w:val="0"/>
        <w:adjustRightInd w:val="0"/>
        <w:jc w:val="both"/>
      </w:pPr>
      <w: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2D2F1D" w:rsidRDefault="002D2F1D" w:rsidP="002D2F1D">
      <w:pPr>
        <w:autoSpaceDE w:val="0"/>
        <w:autoSpaceDN w:val="0"/>
        <w:adjustRightInd w:val="0"/>
        <w:jc w:val="both"/>
      </w:pPr>
      <w:r>
        <w:t>Особенности социальной структуры российского общества начала XX в. Аграрный и рабочий вопросы, попытки их решения.</w:t>
      </w:r>
    </w:p>
    <w:p w:rsidR="002D2F1D" w:rsidRDefault="002D2F1D" w:rsidP="002D2F1D">
      <w:pPr>
        <w:autoSpaceDE w:val="0"/>
        <w:autoSpaceDN w:val="0"/>
        <w:adjustRightInd w:val="0"/>
        <w:jc w:val="both"/>
      </w:pPr>
      <w:r>
        <w:t>Общественно-политические движения в начале XX в. Предпосылки формирования и особенности генезиса политических партий в России.</w:t>
      </w:r>
    </w:p>
    <w:p w:rsidR="002D2F1D" w:rsidRDefault="002D2F1D" w:rsidP="002D2F1D">
      <w:pPr>
        <w:autoSpaceDE w:val="0"/>
        <w:autoSpaceDN w:val="0"/>
        <w:adjustRightInd w:val="0"/>
        <w:jc w:val="both"/>
      </w:pPr>
      <w:r>
        <w:t xml:space="preserve">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t>Привислинский</w:t>
      </w:r>
      <w:proofErr w:type="spellEnd"/>
      <w: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t>Уралья</w:t>
      </w:r>
      <w:proofErr w:type="spellEnd"/>
      <w:r>
        <w:t>, кавказские народы, народы Средней Азии, Сибири</w:t>
      </w:r>
    </w:p>
    <w:p w:rsidR="002D2F1D" w:rsidRDefault="002D2F1D" w:rsidP="002D2F1D">
      <w:pPr>
        <w:autoSpaceDE w:val="0"/>
        <w:autoSpaceDN w:val="0"/>
        <w:adjustRightInd w:val="0"/>
        <w:jc w:val="both"/>
      </w:pPr>
      <w:r>
        <w:t>и Дальнего Востока.</w:t>
      </w:r>
    </w:p>
    <w:p w:rsidR="002D2F1D" w:rsidRDefault="002D2F1D" w:rsidP="002D2F1D">
      <w:pPr>
        <w:autoSpaceDE w:val="0"/>
        <w:autoSpaceDN w:val="0"/>
        <w:adjustRightInd w:val="0"/>
        <w:jc w:val="both"/>
      </w:pPr>
      <w:r>
        <w:t>Русская православная церковь на рубеже XIX—XX вв. Этническое многообразие внутри православия. «</w:t>
      </w:r>
      <w:proofErr w:type="spellStart"/>
      <w:r>
        <w:t>Инославие</w:t>
      </w:r>
      <w:proofErr w:type="spellEnd"/>
      <w:r>
        <w:t>», «иноверие» и традиционные верования.</w:t>
      </w:r>
    </w:p>
    <w:p w:rsidR="002D2F1D" w:rsidRDefault="002D2F1D" w:rsidP="002D2F1D">
      <w:pPr>
        <w:autoSpaceDE w:val="0"/>
        <w:autoSpaceDN w:val="0"/>
        <w:adjustRightInd w:val="0"/>
        <w:jc w:val="both"/>
      </w:pPr>
      <w: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2D2F1D" w:rsidRDefault="002D2F1D" w:rsidP="002D2F1D">
      <w:pPr>
        <w:autoSpaceDE w:val="0"/>
        <w:autoSpaceDN w:val="0"/>
        <w:adjustRightInd w:val="0"/>
        <w:jc w:val="both"/>
      </w:pPr>
      <w:r>
        <w:t>Революция 1905—1907 гг. Народы России в 1905—1907 гг. Российское общество и проблема национальных окраин. Закон о веротерпимости.</w:t>
      </w:r>
    </w:p>
    <w:p w:rsidR="002D2F1D" w:rsidRDefault="002D2F1D" w:rsidP="002D2F1D">
      <w:pPr>
        <w:autoSpaceDE w:val="0"/>
        <w:autoSpaceDN w:val="0"/>
        <w:adjustRightInd w:val="0"/>
        <w:jc w:val="both"/>
        <w:rPr>
          <w:b/>
          <w:bCs/>
        </w:rPr>
      </w:pPr>
      <w:r>
        <w:rPr>
          <w:b/>
          <w:bCs/>
        </w:rPr>
        <w:t>Общество и власть после революции 1905—1907 гг.</w:t>
      </w:r>
    </w:p>
    <w:p w:rsidR="002D2F1D" w:rsidRDefault="002D2F1D" w:rsidP="002D2F1D">
      <w:pPr>
        <w:autoSpaceDE w:val="0"/>
        <w:autoSpaceDN w:val="0"/>
        <w:adjustRightInd w:val="0"/>
        <w:jc w:val="both"/>
      </w:pPr>
      <w:r>
        <w:t>Политические реформы 1905—1906 гг. «Основные законы Российской империи». Система думской монархии. Классификация политических партий.</w:t>
      </w:r>
    </w:p>
    <w:p w:rsidR="002D2F1D" w:rsidRDefault="002D2F1D" w:rsidP="002D2F1D">
      <w:pPr>
        <w:autoSpaceDE w:val="0"/>
        <w:autoSpaceDN w:val="0"/>
        <w:adjustRightInd w:val="0"/>
        <w:jc w:val="both"/>
      </w:pPr>
      <w:r>
        <w:t>Реформы П. А. Столыпина и их значение.</w:t>
      </w:r>
    </w:p>
    <w:p w:rsidR="002D2F1D" w:rsidRDefault="002D2F1D" w:rsidP="002D2F1D">
      <w:pPr>
        <w:autoSpaceDE w:val="0"/>
        <w:autoSpaceDN w:val="0"/>
        <w:adjustRightInd w:val="0"/>
        <w:jc w:val="both"/>
      </w:pPr>
      <w:r>
        <w:t xml:space="preserve">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w:t>
      </w:r>
      <w:proofErr w:type="spellStart"/>
      <w:r>
        <w:t>программы.Национальная</w:t>
      </w:r>
      <w:proofErr w:type="spellEnd"/>
      <w:r>
        <w:t xml:space="preserve"> политика властей.</w:t>
      </w:r>
    </w:p>
    <w:p w:rsidR="002D2F1D" w:rsidRDefault="002D2F1D" w:rsidP="002D2F1D">
      <w:pPr>
        <w:autoSpaceDE w:val="0"/>
        <w:autoSpaceDN w:val="0"/>
        <w:adjustRightInd w:val="0"/>
        <w:jc w:val="both"/>
      </w:pPr>
      <w:r>
        <w:t>Внешняя политика России после Русско-японской войны. Место и роль России в Антанте. Нарастание российско-германских противоречий.</w:t>
      </w:r>
    </w:p>
    <w:p w:rsidR="002D2F1D" w:rsidRDefault="002D2F1D" w:rsidP="002D2F1D">
      <w:pPr>
        <w:autoSpaceDE w:val="0"/>
        <w:autoSpaceDN w:val="0"/>
        <w:adjustRightInd w:val="0"/>
        <w:jc w:val="both"/>
        <w:rPr>
          <w:b/>
          <w:bCs/>
        </w:rPr>
      </w:pPr>
      <w:r>
        <w:rPr>
          <w:b/>
          <w:bCs/>
        </w:rPr>
        <w:t>Серебряный век русской культуры</w:t>
      </w:r>
    </w:p>
    <w:p w:rsidR="002D2F1D" w:rsidRDefault="002D2F1D" w:rsidP="002D2F1D">
      <w:pPr>
        <w:autoSpaceDE w:val="0"/>
        <w:autoSpaceDN w:val="0"/>
        <w:adjustRightInd w:val="0"/>
        <w:jc w:val="both"/>
      </w:pPr>
      <w: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w:t>
      </w:r>
    </w:p>
    <w:p w:rsidR="002D2F1D" w:rsidRDefault="002D2F1D" w:rsidP="002D2F1D">
      <w:pPr>
        <w:autoSpaceDE w:val="0"/>
        <w:autoSpaceDN w:val="0"/>
        <w:adjustRightInd w:val="0"/>
        <w:jc w:val="both"/>
      </w:pPr>
      <w:r>
        <w:t>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2D2F1D" w:rsidRDefault="002D2F1D" w:rsidP="002D2F1D"/>
    <w:p w:rsidR="002D2F1D" w:rsidRDefault="002D2F1D" w:rsidP="002D2F1D"/>
    <w:p w:rsidR="002D2F1D" w:rsidRDefault="002D2F1D" w:rsidP="002D2F1D">
      <w:r>
        <w:rPr>
          <w:b/>
          <w:bCs/>
        </w:rPr>
        <w:t xml:space="preserve">                                                    Основные события и даты</w:t>
      </w:r>
    </w:p>
    <w:p w:rsidR="002D2F1D" w:rsidRDefault="002D2F1D" w:rsidP="002D2F1D"/>
    <w:p w:rsidR="002D2F1D" w:rsidRDefault="002D2F1D" w:rsidP="002D2F1D">
      <w:pPr>
        <w:autoSpaceDE w:val="0"/>
        <w:autoSpaceDN w:val="0"/>
        <w:adjustRightInd w:val="0"/>
        <w:jc w:val="both"/>
      </w:pPr>
      <w:r>
        <w:t>1801—1825 гг. — правление Александра I</w:t>
      </w:r>
    </w:p>
    <w:p w:rsidR="002D2F1D" w:rsidRDefault="002D2F1D" w:rsidP="002D2F1D">
      <w:pPr>
        <w:autoSpaceDE w:val="0"/>
        <w:autoSpaceDN w:val="0"/>
        <w:adjustRightInd w:val="0"/>
        <w:jc w:val="both"/>
      </w:pPr>
      <w:smartTag w:uri="urn:schemas-microsoft-com:office:smarttags" w:element="metricconverter">
        <w:smartTagPr>
          <w:attr w:name="ProductID" w:val="1803 г"/>
        </w:smartTagPr>
        <w:r>
          <w:lastRenderedPageBreak/>
          <w:t>1803 г</w:t>
        </w:r>
      </w:smartTag>
      <w:r>
        <w:t>. — указ о «вольных хлебопашцах»</w:t>
      </w:r>
    </w:p>
    <w:p w:rsidR="002D2F1D" w:rsidRDefault="002D2F1D" w:rsidP="002D2F1D">
      <w:pPr>
        <w:autoSpaceDE w:val="0"/>
        <w:autoSpaceDN w:val="0"/>
        <w:adjustRightInd w:val="0"/>
        <w:jc w:val="both"/>
      </w:pPr>
      <w:r>
        <w:t xml:space="preserve">20 ноября </w:t>
      </w:r>
      <w:smartTag w:uri="urn:schemas-microsoft-com:office:smarttags" w:element="metricconverter">
        <w:smartTagPr>
          <w:attr w:name="ProductID" w:val="1805 г"/>
        </w:smartTagPr>
        <w:r>
          <w:t>1805 г</w:t>
        </w:r>
      </w:smartTag>
      <w:r>
        <w:t>. — битва при Аустерлице</w:t>
      </w:r>
    </w:p>
    <w:p w:rsidR="002D2F1D" w:rsidRDefault="002D2F1D" w:rsidP="002D2F1D">
      <w:pPr>
        <w:autoSpaceDE w:val="0"/>
        <w:autoSpaceDN w:val="0"/>
        <w:adjustRightInd w:val="0"/>
        <w:jc w:val="both"/>
      </w:pPr>
      <w:r>
        <w:t xml:space="preserve">25 июня </w:t>
      </w:r>
      <w:smartTag w:uri="urn:schemas-microsoft-com:office:smarttags" w:element="metricconverter">
        <w:smartTagPr>
          <w:attr w:name="ProductID" w:val="1807 г"/>
        </w:smartTagPr>
        <w:r>
          <w:t>1807 г</w:t>
        </w:r>
      </w:smartTag>
      <w:r>
        <w:t xml:space="preserve">. — заключение </w:t>
      </w:r>
      <w:proofErr w:type="spellStart"/>
      <w:r>
        <w:t>Тильзитского</w:t>
      </w:r>
      <w:proofErr w:type="spellEnd"/>
      <w:r>
        <w:t xml:space="preserve"> мира с Францией</w:t>
      </w:r>
    </w:p>
    <w:p w:rsidR="002D2F1D" w:rsidRDefault="002D2F1D" w:rsidP="002D2F1D">
      <w:pPr>
        <w:autoSpaceDE w:val="0"/>
        <w:autoSpaceDN w:val="0"/>
        <w:adjustRightInd w:val="0"/>
        <w:jc w:val="both"/>
      </w:pPr>
      <w:r>
        <w:t xml:space="preserve">1 января </w:t>
      </w:r>
      <w:smartTag w:uri="urn:schemas-microsoft-com:office:smarttags" w:element="metricconverter">
        <w:smartTagPr>
          <w:attr w:name="ProductID" w:val="1810 г"/>
        </w:smartTagPr>
        <w:r>
          <w:t>1810 г</w:t>
        </w:r>
      </w:smartTag>
      <w:r>
        <w:t>. — учреждение Государственного совета</w:t>
      </w:r>
    </w:p>
    <w:p w:rsidR="002D2F1D" w:rsidRDefault="002D2F1D" w:rsidP="002D2F1D">
      <w:pPr>
        <w:autoSpaceDE w:val="0"/>
        <w:autoSpaceDN w:val="0"/>
        <w:adjustRightInd w:val="0"/>
        <w:jc w:val="both"/>
      </w:pPr>
      <w:smartTag w:uri="urn:schemas-microsoft-com:office:smarttags" w:element="metricconverter">
        <w:smartTagPr>
          <w:attr w:name="ProductID" w:val="1811 г"/>
        </w:smartTagPr>
        <w:r>
          <w:t>1811 г</w:t>
        </w:r>
      </w:smartTag>
      <w:r>
        <w:t>. — учреждение Царскосельского лицея</w:t>
      </w:r>
    </w:p>
    <w:p w:rsidR="002D2F1D" w:rsidRDefault="002D2F1D" w:rsidP="002D2F1D">
      <w:pPr>
        <w:autoSpaceDE w:val="0"/>
        <w:autoSpaceDN w:val="0"/>
        <w:adjustRightInd w:val="0"/>
        <w:jc w:val="both"/>
      </w:pPr>
      <w:smartTag w:uri="urn:schemas-microsoft-com:office:smarttags" w:element="metricconverter">
        <w:smartTagPr>
          <w:attr w:name="ProductID" w:val="1812 г"/>
        </w:smartTagPr>
        <w:r>
          <w:t>1812 г</w:t>
        </w:r>
      </w:smartTag>
      <w:r>
        <w:t>. — заключение Бухарестского мира с Османской империей</w:t>
      </w:r>
    </w:p>
    <w:p w:rsidR="002D2F1D" w:rsidRDefault="002D2F1D" w:rsidP="002D2F1D">
      <w:pPr>
        <w:autoSpaceDE w:val="0"/>
        <w:autoSpaceDN w:val="0"/>
        <w:adjustRightInd w:val="0"/>
        <w:jc w:val="both"/>
      </w:pPr>
      <w:r>
        <w:t xml:space="preserve">12 июня — 14 декабря </w:t>
      </w:r>
      <w:smartTag w:uri="urn:schemas-microsoft-com:office:smarttags" w:element="metricconverter">
        <w:smartTagPr>
          <w:attr w:name="ProductID" w:val="1812 г"/>
        </w:smartTagPr>
        <w:r>
          <w:t>1812 г</w:t>
        </w:r>
      </w:smartTag>
      <w:r>
        <w:t>. — Отечественная война 1812 года</w:t>
      </w:r>
    </w:p>
    <w:p w:rsidR="002D2F1D" w:rsidRDefault="002D2F1D" w:rsidP="002D2F1D">
      <w:pPr>
        <w:autoSpaceDE w:val="0"/>
        <w:autoSpaceDN w:val="0"/>
        <w:adjustRightInd w:val="0"/>
        <w:jc w:val="both"/>
      </w:pPr>
      <w:r>
        <w:t xml:space="preserve">26 августа </w:t>
      </w:r>
      <w:smartTag w:uri="urn:schemas-microsoft-com:office:smarttags" w:element="metricconverter">
        <w:smartTagPr>
          <w:attr w:name="ProductID" w:val="1812 г"/>
        </w:smartTagPr>
        <w:r>
          <w:t>1812 г</w:t>
        </w:r>
      </w:smartTag>
      <w:r>
        <w:t>. — Бородинская битва</w:t>
      </w:r>
    </w:p>
    <w:p w:rsidR="002D2F1D" w:rsidRDefault="002D2F1D" w:rsidP="002D2F1D">
      <w:pPr>
        <w:autoSpaceDE w:val="0"/>
        <w:autoSpaceDN w:val="0"/>
        <w:adjustRightInd w:val="0"/>
        <w:jc w:val="both"/>
      </w:pPr>
      <w:r>
        <w:t>1813—1814 гг. — Заграничные походы русской армии</w:t>
      </w:r>
    </w:p>
    <w:p w:rsidR="002D2F1D" w:rsidRDefault="002D2F1D" w:rsidP="002D2F1D">
      <w:pPr>
        <w:autoSpaceDE w:val="0"/>
        <w:autoSpaceDN w:val="0"/>
        <w:adjustRightInd w:val="0"/>
        <w:jc w:val="both"/>
      </w:pPr>
      <w:r>
        <w:t xml:space="preserve">4—7 октября </w:t>
      </w:r>
      <w:smartTag w:uri="urn:schemas-microsoft-com:office:smarttags" w:element="metricconverter">
        <w:smartTagPr>
          <w:attr w:name="ProductID" w:val="1813 г"/>
        </w:smartTagPr>
        <w:r>
          <w:t>1813 г</w:t>
        </w:r>
      </w:smartTag>
      <w:r>
        <w:t>. — битва при Лейпциге</w:t>
      </w:r>
    </w:p>
    <w:p w:rsidR="002D2F1D" w:rsidRDefault="002D2F1D" w:rsidP="002D2F1D">
      <w:pPr>
        <w:jc w:val="both"/>
      </w:pPr>
      <w:r>
        <w:t>1814—1815 гг. — Венский конгресс</w:t>
      </w:r>
    </w:p>
    <w:p w:rsidR="002D2F1D" w:rsidRDefault="002D2F1D" w:rsidP="002D2F1D">
      <w:pPr>
        <w:autoSpaceDE w:val="0"/>
        <w:autoSpaceDN w:val="0"/>
        <w:adjustRightInd w:val="0"/>
        <w:jc w:val="both"/>
      </w:pPr>
      <w:smartTag w:uri="urn:schemas-microsoft-com:office:smarttags" w:element="metricconverter">
        <w:smartTagPr>
          <w:attr w:name="ProductID" w:val="1815 г"/>
        </w:smartTagPr>
        <w:r>
          <w:t>1815 г</w:t>
        </w:r>
      </w:smartTag>
      <w:r>
        <w:t>. — образование Священного союза</w:t>
      </w:r>
    </w:p>
    <w:p w:rsidR="002D2F1D" w:rsidRDefault="002D2F1D" w:rsidP="002D2F1D">
      <w:pPr>
        <w:autoSpaceDE w:val="0"/>
        <w:autoSpaceDN w:val="0"/>
        <w:adjustRightInd w:val="0"/>
        <w:jc w:val="both"/>
      </w:pPr>
      <w:r>
        <w:t>1817—1864 гг. — Кавказская война</w:t>
      </w:r>
    </w:p>
    <w:p w:rsidR="002D2F1D" w:rsidRDefault="002D2F1D" w:rsidP="002D2F1D">
      <w:pPr>
        <w:autoSpaceDE w:val="0"/>
        <w:autoSpaceDN w:val="0"/>
        <w:adjustRightInd w:val="0"/>
        <w:jc w:val="both"/>
      </w:pPr>
      <w:smartTag w:uri="urn:schemas-microsoft-com:office:smarttags" w:element="metricconverter">
        <w:smartTagPr>
          <w:attr w:name="ProductID" w:val="1821 г"/>
        </w:smartTagPr>
        <w:r>
          <w:t>1821 г</w:t>
        </w:r>
      </w:smartTag>
      <w:r>
        <w:t>. — образование Северного и Южного тайных обществ</w:t>
      </w:r>
    </w:p>
    <w:p w:rsidR="002D2F1D" w:rsidRDefault="002D2F1D" w:rsidP="002D2F1D">
      <w:pPr>
        <w:autoSpaceDE w:val="0"/>
        <w:autoSpaceDN w:val="0"/>
        <w:adjustRightInd w:val="0"/>
        <w:jc w:val="both"/>
      </w:pPr>
      <w:smartTag w:uri="urn:schemas-microsoft-com:office:smarttags" w:element="metricconverter">
        <w:smartTagPr>
          <w:attr w:name="ProductID" w:val="1824 г"/>
        </w:smartTagPr>
        <w:r>
          <w:t>1824 г</w:t>
        </w:r>
      </w:smartTag>
      <w:r>
        <w:t>. — открытие Малого театра в Москве; строительство здания Большого театра</w:t>
      </w:r>
    </w:p>
    <w:p w:rsidR="002D2F1D" w:rsidRDefault="002D2F1D" w:rsidP="002D2F1D">
      <w:pPr>
        <w:autoSpaceDE w:val="0"/>
        <w:autoSpaceDN w:val="0"/>
        <w:adjustRightInd w:val="0"/>
        <w:jc w:val="both"/>
      </w:pPr>
      <w:r>
        <w:t xml:space="preserve">14 декабря </w:t>
      </w:r>
      <w:smartTag w:uri="urn:schemas-microsoft-com:office:smarttags" w:element="metricconverter">
        <w:smartTagPr>
          <w:attr w:name="ProductID" w:val="1825 г"/>
        </w:smartTagPr>
        <w:r>
          <w:t>1825 г</w:t>
        </w:r>
      </w:smartTag>
      <w:r>
        <w:t>. — восстание декабристов на Сенатской площади</w:t>
      </w:r>
    </w:p>
    <w:p w:rsidR="002D2F1D" w:rsidRDefault="002D2F1D" w:rsidP="002D2F1D">
      <w:pPr>
        <w:autoSpaceDE w:val="0"/>
        <w:autoSpaceDN w:val="0"/>
        <w:adjustRightInd w:val="0"/>
        <w:jc w:val="both"/>
      </w:pPr>
      <w:r>
        <w:t>1825—1855 гг. — правление Николая I</w:t>
      </w:r>
    </w:p>
    <w:p w:rsidR="002D2F1D" w:rsidRDefault="002D2F1D" w:rsidP="002D2F1D">
      <w:pPr>
        <w:autoSpaceDE w:val="0"/>
        <w:autoSpaceDN w:val="0"/>
        <w:adjustRightInd w:val="0"/>
        <w:jc w:val="both"/>
      </w:pPr>
      <w:smartTag w:uri="urn:schemas-microsoft-com:office:smarttags" w:element="metricconverter">
        <w:smartTagPr>
          <w:attr w:name="ProductID" w:val="1826 г"/>
        </w:smartTagPr>
        <w:r>
          <w:t>1826 г</w:t>
        </w:r>
      </w:smartTag>
      <w:r>
        <w:t>. — открытие Н. И. Лобачевским неевклидовой геометрии</w:t>
      </w:r>
    </w:p>
    <w:p w:rsidR="002D2F1D" w:rsidRDefault="002D2F1D" w:rsidP="002D2F1D">
      <w:pPr>
        <w:autoSpaceDE w:val="0"/>
        <w:autoSpaceDN w:val="0"/>
        <w:adjustRightInd w:val="0"/>
        <w:jc w:val="both"/>
      </w:pPr>
      <w:smartTag w:uri="urn:schemas-microsoft-com:office:smarttags" w:element="metricconverter">
        <w:smartTagPr>
          <w:attr w:name="ProductID" w:val="1828 г"/>
        </w:smartTagPr>
        <w:r>
          <w:t>1828 г</w:t>
        </w:r>
      </w:smartTag>
      <w:r>
        <w:t xml:space="preserve">. — заключение </w:t>
      </w:r>
      <w:proofErr w:type="spellStart"/>
      <w:r>
        <w:t>Туркманчайского</w:t>
      </w:r>
      <w:proofErr w:type="spellEnd"/>
      <w:r>
        <w:t xml:space="preserve"> мирного договора с Персией</w:t>
      </w:r>
    </w:p>
    <w:p w:rsidR="002D2F1D" w:rsidRDefault="002D2F1D" w:rsidP="002D2F1D">
      <w:pPr>
        <w:autoSpaceDE w:val="0"/>
        <w:autoSpaceDN w:val="0"/>
        <w:adjustRightInd w:val="0"/>
        <w:jc w:val="both"/>
      </w:pPr>
      <w:smartTag w:uri="urn:schemas-microsoft-com:office:smarttags" w:element="metricconverter">
        <w:smartTagPr>
          <w:attr w:name="ProductID" w:val="1829 г"/>
        </w:smartTagPr>
        <w:r>
          <w:t>1829 г</w:t>
        </w:r>
      </w:smartTag>
      <w:r>
        <w:t xml:space="preserve">. — заключение </w:t>
      </w:r>
      <w:proofErr w:type="spellStart"/>
      <w:r>
        <w:t>Адрианопольского</w:t>
      </w:r>
      <w:proofErr w:type="spellEnd"/>
      <w:r>
        <w:t xml:space="preserve"> мирного договора с Османской империей</w:t>
      </w:r>
    </w:p>
    <w:p w:rsidR="002D2F1D" w:rsidRDefault="002D2F1D" w:rsidP="002D2F1D">
      <w:pPr>
        <w:autoSpaceDE w:val="0"/>
        <w:autoSpaceDN w:val="0"/>
        <w:adjustRightInd w:val="0"/>
        <w:jc w:val="both"/>
      </w:pPr>
      <w:smartTag w:uri="urn:schemas-microsoft-com:office:smarttags" w:element="metricconverter">
        <w:smartTagPr>
          <w:attr w:name="ProductID" w:val="1837 г"/>
        </w:smartTagPr>
        <w:r>
          <w:t>1837 г</w:t>
        </w:r>
      </w:smartTag>
      <w:r>
        <w:t>. — строительство железной дороги Петербург —Царское Село</w:t>
      </w:r>
    </w:p>
    <w:p w:rsidR="002D2F1D" w:rsidRDefault="002D2F1D" w:rsidP="002D2F1D">
      <w:pPr>
        <w:autoSpaceDE w:val="0"/>
        <w:autoSpaceDN w:val="0"/>
        <w:adjustRightInd w:val="0"/>
        <w:jc w:val="both"/>
      </w:pPr>
      <w:r>
        <w:t>1837—1841 гг. — реформа управления государственными крестьянами П. Д. Киселёва</w:t>
      </w:r>
    </w:p>
    <w:p w:rsidR="002D2F1D" w:rsidRDefault="002D2F1D" w:rsidP="002D2F1D">
      <w:pPr>
        <w:autoSpaceDE w:val="0"/>
        <w:autoSpaceDN w:val="0"/>
        <w:adjustRightInd w:val="0"/>
        <w:jc w:val="both"/>
      </w:pPr>
      <w:r>
        <w:t>1853—1856 гг. — Крымская война</w:t>
      </w:r>
    </w:p>
    <w:p w:rsidR="002D2F1D" w:rsidRDefault="002D2F1D" w:rsidP="002D2F1D">
      <w:pPr>
        <w:autoSpaceDE w:val="0"/>
        <w:autoSpaceDN w:val="0"/>
        <w:adjustRightInd w:val="0"/>
        <w:jc w:val="both"/>
      </w:pPr>
      <w:smartTag w:uri="urn:schemas-microsoft-com:office:smarttags" w:element="metricconverter">
        <w:smartTagPr>
          <w:attr w:name="ProductID" w:val="1856 г"/>
        </w:smartTagPr>
        <w:r>
          <w:t>1856 г</w:t>
        </w:r>
      </w:smartTag>
      <w:r>
        <w:t>. — Парижский трактат</w:t>
      </w:r>
    </w:p>
    <w:p w:rsidR="002D2F1D" w:rsidRDefault="002D2F1D" w:rsidP="002D2F1D">
      <w:pPr>
        <w:autoSpaceDE w:val="0"/>
        <w:autoSpaceDN w:val="0"/>
        <w:adjustRightInd w:val="0"/>
        <w:jc w:val="both"/>
      </w:pPr>
      <w:r>
        <w:t>1855—1881 гг. — правление Александра II</w:t>
      </w:r>
    </w:p>
    <w:p w:rsidR="002D2F1D" w:rsidRDefault="002D2F1D" w:rsidP="002D2F1D">
      <w:pPr>
        <w:autoSpaceDE w:val="0"/>
        <w:autoSpaceDN w:val="0"/>
        <w:adjustRightInd w:val="0"/>
        <w:jc w:val="both"/>
      </w:pPr>
      <w:r>
        <w:t>1858—1861 гг. — присоединение к России Приамурья и Дальнего Востока</w:t>
      </w:r>
    </w:p>
    <w:p w:rsidR="002D2F1D" w:rsidRDefault="002D2F1D" w:rsidP="002D2F1D">
      <w:pPr>
        <w:autoSpaceDE w:val="0"/>
        <w:autoSpaceDN w:val="0"/>
        <w:adjustRightInd w:val="0"/>
        <w:jc w:val="both"/>
      </w:pPr>
      <w:r>
        <w:t xml:space="preserve">19 февраля </w:t>
      </w:r>
      <w:smartTag w:uri="urn:schemas-microsoft-com:office:smarttags" w:element="metricconverter">
        <w:smartTagPr>
          <w:attr w:name="ProductID" w:val="1861 г"/>
        </w:smartTagPr>
        <w:r>
          <w:t>1861 г</w:t>
        </w:r>
      </w:smartTag>
      <w:r>
        <w:t>. — издание Манифеста об освобождении крестьян и «Положения о крестьянах, вышедших из крепостной зависимости»</w:t>
      </w:r>
    </w:p>
    <w:p w:rsidR="002D2F1D" w:rsidRDefault="002D2F1D" w:rsidP="002D2F1D">
      <w:pPr>
        <w:autoSpaceDE w:val="0"/>
        <w:autoSpaceDN w:val="0"/>
        <w:adjustRightInd w:val="0"/>
        <w:jc w:val="both"/>
      </w:pPr>
      <w:smartTag w:uri="urn:schemas-microsoft-com:office:smarttags" w:element="metricconverter">
        <w:smartTagPr>
          <w:attr w:name="ProductID" w:val="1862 г"/>
        </w:smartTagPr>
        <w:r>
          <w:t>1862 г</w:t>
        </w:r>
      </w:smartTag>
      <w:r>
        <w:t>. — учреждение Санкт-Петербургской консерватории</w:t>
      </w:r>
    </w:p>
    <w:p w:rsidR="002D2F1D" w:rsidRDefault="002D2F1D" w:rsidP="002D2F1D">
      <w:pPr>
        <w:autoSpaceDE w:val="0"/>
        <w:autoSpaceDN w:val="0"/>
        <w:adjustRightInd w:val="0"/>
        <w:jc w:val="both"/>
      </w:pPr>
      <w:r>
        <w:t>1863—1864 гг. — восстание в Царстве Польском</w:t>
      </w:r>
    </w:p>
    <w:p w:rsidR="002D2F1D" w:rsidRDefault="002D2F1D" w:rsidP="002D2F1D">
      <w:pPr>
        <w:autoSpaceDE w:val="0"/>
        <w:autoSpaceDN w:val="0"/>
        <w:adjustRightInd w:val="0"/>
        <w:jc w:val="both"/>
      </w:pPr>
      <w:smartTag w:uri="urn:schemas-microsoft-com:office:smarttags" w:element="metricconverter">
        <w:smartTagPr>
          <w:attr w:name="ProductID" w:val="1864 г"/>
        </w:smartTagPr>
        <w:r>
          <w:t>1864 г</w:t>
        </w:r>
      </w:smartTag>
      <w:r>
        <w:t>. — Судебная реформа</w:t>
      </w:r>
    </w:p>
    <w:p w:rsidR="002D2F1D" w:rsidRDefault="002D2F1D" w:rsidP="002D2F1D">
      <w:pPr>
        <w:autoSpaceDE w:val="0"/>
        <w:autoSpaceDN w:val="0"/>
        <w:adjustRightInd w:val="0"/>
        <w:jc w:val="both"/>
      </w:pPr>
      <w:smartTag w:uri="urn:schemas-microsoft-com:office:smarttags" w:element="metricconverter">
        <w:smartTagPr>
          <w:attr w:name="ProductID" w:val="1864 г"/>
        </w:smartTagPr>
        <w:r>
          <w:t>1864 г</w:t>
        </w:r>
      </w:smartTag>
      <w:r>
        <w:t>. — Земская реформа</w:t>
      </w:r>
    </w:p>
    <w:p w:rsidR="002D2F1D" w:rsidRDefault="002D2F1D" w:rsidP="002D2F1D">
      <w:pPr>
        <w:autoSpaceDE w:val="0"/>
        <w:autoSpaceDN w:val="0"/>
        <w:adjustRightInd w:val="0"/>
        <w:jc w:val="both"/>
      </w:pPr>
      <w:smartTag w:uri="urn:schemas-microsoft-com:office:smarttags" w:element="metricconverter">
        <w:smartTagPr>
          <w:attr w:name="ProductID" w:val="1866 г"/>
        </w:smartTagPr>
        <w:r>
          <w:t>1866 г</w:t>
        </w:r>
      </w:smartTag>
      <w:r>
        <w:t>. — учреждение Московской консерватории</w:t>
      </w:r>
    </w:p>
    <w:p w:rsidR="002D2F1D" w:rsidRDefault="002D2F1D" w:rsidP="002D2F1D">
      <w:pPr>
        <w:autoSpaceDE w:val="0"/>
        <w:autoSpaceDN w:val="0"/>
        <w:adjustRightInd w:val="0"/>
        <w:jc w:val="both"/>
      </w:pPr>
      <w:smartTag w:uri="urn:schemas-microsoft-com:office:smarttags" w:element="metricconverter">
        <w:smartTagPr>
          <w:attr w:name="ProductID" w:val="1867 г"/>
        </w:smartTagPr>
        <w:r>
          <w:t>1867 г</w:t>
        </w:r>
      </w:smartTag>
      <w:r>
        <w:t>. — продажа Аляски Соединённым Штатам Америки</w:t>
      </w:r>
    </w:p>
    <w:p w:rsidR="002D2F1D" w:rsidRDefault="002D2F1D" w:rsidP="002D2F1D">
      <w:pPr>
        <w:autoSpaceDE w:val="0"/>
        <w:autoSpaceDN w:val="0"/>
        <w:adjustRightInd w:val="0"/>
        <w:jc w:val="both"/>
      </w:pPr>
      <w:smartTag w:uri="urn:schemas-microsoft-com:office:smarttags" w:element="metricconverter">
        <w:smartTagPr>
          <w:attr w:name="ProductID" w:val="1869 г"/>
        </w:smartTagPr>
        <w:r>
          <w:t>1869 г</w:t>
        </w:r>
      </w:smartTag>
      <w:r>
        <w:t>. — открытие Д. И. Менделеевым периодического закона химических элементов</w:t>
      </w:r>
    </w:p>
    <w:p w:rsidR="002D2F1D" w:rsidRDefault="002D2F1D" w:rsidP="002D2F1D">
      <w:pPr>
        <w:autoSpaceDE w:val="0"/>
        <w:autoSpaceDN w:val="0"/>
        <w:adjustRightInd w:val="0"/>
        <w:jc w:val="both"/>
      </w:pPr>
      <w:smartTag w:uri="urn:schemas-microsoft-com:office:smarttags" w:element="metricconverter">
        <w:smartTagPr>
          <w:attr w:name="ProductID" w:val="1870 г"/>
        </w:smartTagPr>
        <w:r>
          <w:t>1870 г</w:t>
        </w:r>
      </w:smartTag>
      <w:r>
        <w:t>. — возникновение «Товарищества передвижных художественных выставок»</w:t>
      </w:r>
    </w:p>
    <w:p w:rsidR="002D2F1D" w:rsidRDefault="002D2F1D" w:rsidP="002D2F1D">
      <w:pPr>
        <w:autoSpaceDE w:val="0"/>
        <w:autoSpaceDN w:val="0"/>
        <w:adjustRightInd w:val="0"/>
        <w:jc w:val="both"/>
      </w:pPr>
      <w:smartTag w:uri="urn:schemas-microsoft-com:office:smarttags" w:element="metricconverter">
        <w:smartTagPr>
          <w:attr w:name="ProductID" w:val="1870 г"/>
        </w:smartTagPr>
        <w:r>
          <w:t>1870 г</w:t>
        </w:r>
      </w:smartTag>
      <w:r>
        <w:t>. — реформа городского самоуправления</w:t>
      </w:r>
    </w:p>
    <w:p w:rsidR="002D2F1D" w:rsidRDefault="002D2F1D" w:rsidP="002D2F1D">
      <w:pPr>
        <w:autoSpaceDE w:val="0"/>
        <w:autoSpaceDN w:val="0"/>
        <w:adjustRightInd w:val="0"/>
        <w:jc w:val="both"/>
      </w:pPr>
      <w:smartTag w:uri="urn:schemas-microsoft-com:office:smarttags" w:element="metricconverter">
        <w:smartTagPr>
          <w:attr w:name="ProductID" w:val="1874 г"/>
        </w:smartTagPr>
        <w:r>
          <w:t>1874 г</w:t>
        </w:r>
      </w:smartTag>
      <w:r>
        <w:t>. — Военная реформа</w:t>
      </w:r>
    </w:p>
    <w:p w:rsidR="002D2F1D" w:rsidRDefault="002D2F1D" w:rsidP="002D2F1D">
      <w:pPr>
        <w:jc w:val="both"/>
      </w:pPr>
      <w:smartTag w:uri="urn:schemas-microsoft-com:office:smarttags" w:element="metricconverter">
        <w:smartTagPr>
          <w:attr w:name="ProductID" w:val="1876 г"/>
        </w:smartTagPr>
        <w:r>
          <w:t>1876 г</w:t>
        </w:r>
      </w:smartTag>
      <w:r>
        <w:t>. — издание Синодального перевода Библии</w:t>
      </w:r>
    </w:p>
    <w:p w:rsidR="002D2F1D" w:rsidRDefault="002D2F1D" w:rsidP="002D2F1D">
      <w:pPr>
        <w:autoSpaceDE w:val="0"/>
        <w:autoSpaceDN w:val="0"/>
        <w:adjustRightInd w:val="0"/>
        <w:jc w:val="both"/>
      </w:pPr>
      <w:r>
        <w:t>1877—1878 гг. — Русско-турецкая война</w:t>
      </w:r>
    </w:p>
    <w:p w:rsidR="002D2F1D" w:rsidRDefault="002D2F1D" w:rsidP="002D2F1D">
      <w:pPr>
        <w:autoSpaceDE w:val="0"/>
        <w:autoSpaceDN w:val="0"/>
        <w:adjustRightInd w:val="0"/>
        <w:jc w:val="both"/>
      </w:pPr>
      <w:smartTag w:uri="urn:schemas-microsoft-com:office:smarttags" w:element="metricconverter">
        <w:smartTagPr>
          <w:attr w:name="ProductID" w:val="1878 г"/>
        </w:smartTagPr>
        <w:r>
          <w:t>1878 г</w:t>
        </w:r>
      </w:smartTag>
      <w:r>
        <w:t>. — Берлинский конгресс</w:t>
      </w:r>
    </w:p>
    <w:p w:rsidR="002D2F1D" w:rsidRDefault="002D2F1D" w:rsidP="002D2F1D">
      <w:pPr>
        <w:autoSpaceDE w:val="0"/>
        <w:autoSpaceDN w:val="0"/>
        <w:adjustRightInd w:val="0"/>
        <w:jc w:val="both"/>
      </w:pPr>
      <w:smartTag w:uri="urn:schemas-microsoft-com:office:smarttags" w:element="metricconverter">
        <w:smartTagPr>
          <w:attr w:name="ProductID" w:val="1878 г"/>
        </w:smartTagPr>
        <w:r>
          <w:t>1878 г</w:t>
        </w:r>
      </w:smartTag>
      <w:r>
        <w:t>. — Сан-</w:t>
      </w:r>
      <w:proofErr w:type="spellStart"/>
      <w:r>
        <w:t>Стефанский</w:t>
      </w:r>
      <w:proofErr w:type="spellEnd"/>
      <w:r>
        <w:t xml:space="preserve"> мирный договор между Россией и Турцией</w:t>
      </w:r>
    </w:p>
    <w:p w:rsidR="002D2F1D" w:rsidRDefault="002D2F1D" w:rsidP="002D2F1D">
      <w:pPr>
        <w:autoSpaceDE w:val="0"/>
        <w:autoSpaceDN w:val="0"/>
        <w:adjustRightInd w:val="0"/>
        <w:jc w:val="both"/>
      </w:pPr>
      <w:r>
        <w:t xml:space="preserve">1 марта </w:t>
      </w:r>
      <w:smartTag w:uri="urn:schemas-microsoft-com:office:smarttags" w:element="metricconverter">
        <w:smartTagPr>
          <w:attr w:name="ProductID" w:val="1881 г"/>
        </w:smartTagPr>
        <w:r>
          <w:t>1881 г</w:t>
        </w:r>
      </w:smartTag>
      <w:r>
        <w:t>. — убийство народовольцами императора Александра II</w:t>
      </w:r>
    </w:p>
    <w:p w:rsidR="002D2F1D" w:rsidRDefault="002D2F1D" w:rsidP="002D2F1D">
      <w:pPr>
        <w:autoSpaceDE w:val="0"/>
        <w:autoSpaceDN w:val="0"/>
        <w:adjustRightInd w:val="0"/>
        <w:jc w:val="both"/>
      </w:pPr>
      <w:r>
        <w:t>1881—1894 гг. — правление Александра III</w:t>
      </w:r>
    </w:p>
    <w:p w:rsidR="002D2F1D" w:rsidRDefault="002D2F1D" w:rsidP="002D2F1D">
      <w:pPr>
        <w:autoSpaceDE w:val="0"/>
        <w:autoSpaceDN w:val="0"/>
        <w:adjustRightInd w:val="0"/>
        <w:jc w:val="both"/>
      </w:pPr>
      <w:smartTag w:uri="urn:schemas-microsoft-com:office:smarttags" w:element="metricconverter">
        <w:smartTagPr>
          <w:attr w:name="ProductID" w:val="1881 г"/>
        </w:smartTagPr>
        <w:r>
          <w:t>1881 г</w:t>
        </w:r>
      </w:smartTag>
      <w:r>
        <w:t>. — издание «Положения о мерах к охранению государственного порядка и общественного спокойствия»</w:t>
      </w:r>
    </w:p>
    <w:p w:rsidR="002D2F1D" w:rsidRDefault="002D2F1D" w:rsidP="002D2F1D">
      <w:pPr>
        <w:autoSpaceDE w:val="0"/>
        <w:autoSpaceDN w:val="0"/>
        <w:adjustRightInd w:val="0"/>
        <w:jc w:val="both"/>
      </w:pPr>
      <w:smartTag w:uri="urn:schemas-microsoft-com:office:smarttags" w:element="metricconverter">
        <w:smartTagPr>
          <w:attr w:name="ProductID" w:val="1882 г"/>
        </w:smartTagPr>
        <w:r>
          <w:t>1882 г</w:t>
        </w:r>
      </w:smartTag>
      <w:r>
        <w:t>. — оформление Тройственного союза Германии, Австро-Венгрии и Италии</w:t>
      </w:r>
    </w:p>
    <w:p w:rsidR="002D2F1D" w:rsidRDefault="002D2F1D" w:rsidP="002D2F1D">
      <w:pPr>
        <w:autoSpaceDE w:val="0"/>
        <w:autoSpaceDN w:val="0"/>
        <w:adjustRightInd w:val="0"/>
        <w:jc w:val="both"/>
      </w:pPr>
      <w:smartTag w:uri="urn:schemas-microsoft-com:office:smarttags" w:element="metricconverter">
        <w:smartTagPr>
          <w:attr w:name="ProductID" w:val="1884 г"/>
        </w:smartTagPr>
        <w:r>
          <w:t>1884 г</w:t>
        </w:r>
      </w:smartTag>
      <w:r>
        <w:t>. — издание нового Университетского устава</w:t>
      </w:r>
    </w:p>
    <w:p w:rsidR="002D2F1D" w:rsidRDefault="002D2F1D" w:rsidP="002D2F1D">
      <w:pPr>
        <w:autoSpaceDE w:val="0"/>
        <w:autoSpaceDN w:val="0"/>
        <w:adjustRightInd w:val="0"/>
        <w:jc w:val="both"/>
      </w:pPr>
      <w:smartTag w:uri="urn:schemas-microsoft-com:office:smarttags" w:element="metricconverter">
        <w:smartTagPr>
          <w:attr w:name="ProductID" w:val="1890 г"/>
        </w:smartTagPr>
        <w:r>
          <w:t>1890 г</w:t>
        </w:r>
      </w:smartTag>
      <w:r>
        <w:t>. — издание нового Земского положения</w:t>
      </w:r>
    </w:p>
    <w:p w:rsidR="002D2F1D" w:rsidRDefault="002D2F1D" w:rsidP="002D2F1D">
      <w:pPr>
        <w:autoSpaceDE w:val="0"/>
        <w:autoSpaceDN w:val="0"/>
        <w:adjustRightInd w:val="0"/>
        <w:jc w:val="both"/>
      </w:pPr>
      <w:r>
        <w:t>1891—1892 гг. — голод в России</w:t>
      </w:r>
    </w:p>
    <w:p w:rsidR="002D2F1D" w:rsidRDefault="002D2F1D" w:rsidP="002D2F1D">
      <w:pPr>
        <w:autoSpaceDE w:val="0"/>
        <w:autoSpaceDN w:val="0"/>
        <w:adjustRightInd w:val="0"/>
        <w:jc w:val="both"/>
      </w:pPr>
      <w:smartTag w:uri="urn:schemas-microsoft-com:office:smarttags" w:element="metricconverter">
        <w:smartTagPr>
          <w:attr w:name="ProductID" w:val="1892 г"/>
        </w:smartTagPr>
        <w:r>
          <w:t>1892 г</w:t>
        </w:r>
      </w:smartTag>
      <w:r>
        <w:t>. — создание Третьяковской галереи</w:t>
      </w:r>
    </w:p>
    <w:p w:rsidR="002D2F1D" w:rsidRDefault="002D2F1D" w:rsidP="002D2F1D">
      <w:pPr>
        <w:autoSpaceDE w:val="0"/>
        <w:autoSpaceDN w:val="0"/>
        <w:adjustRightInd w:val="0"/>
        <w:jc w:val="both"/>
      </w:pPr>
      <w:smartTag w:uri="urn:schemas-microsoft-com:office:smarttags" w:element="metricconverter">
        <w:smartTagPr>
          <w:attr w:name="ProductID" w:val="1893 г"/>
        </w:smartTagPr>
        <w:r>
          <w:t>1893 г</w:t>
        </w:r>
      </w:smartTag>
      <w:r>
        <w:t>. — заключение союза с Францией</w:t>
      </w:r>
    </w:p>
    <w:p w:rsidR="002D2F1D" w:rsidRDefault="002D2F1D" w:rsidP="002D2F1D">
      <w:pPr>
        <w:autoSpaceDE w:val="0"/>
        <w:autoSpaceDN w:val="0"/>
        <w:adjustRightInd w:val="0"/>
        <w:jc w:val="both"/>
      </w:pPr>
      <w:r>
        <w:lastRenderedPageBreak/>
        <w:t>1894—1917 гг. — правление Николая II</w:t>
      </w:r>
    </w:p>
    <w:p w:rsidR="002D2F1D" w:rsidRDefault="002D2F1D" w:rsidP="002D2F1D">
      <w:pPr>
        <w:autoSpaceDE w:val="0"/>
        <w:autoSpaceDN w:val="0"/>
        <w:adjustRightInd w:val="0"/>
        <w:jc w:val="both"/>
      </w:pPr>
      <w:smartTag w:uri="urn:schemas-microsoft-com:office:smarttags" w:element="metricconverter">
        <w:smartTagPr>
          <w:attr w:name="ProductID" w:val="1897 г"/>
        </w:smartTagPr>
        <w:r>
          <w:t>1897 г</w:t>
        </w:r>
      </w:smartTag>
      <w:r>
        <w:t>. — введение золотого рубля</w:t>
      </w:r>
    </w:p>
    <w:p w:rsidR="002D2F1D" w:rsidRDefault="002D2F1D" w:rsidP="002D2F1D">
      <w:pPr>
        <w:autoSpaceDE w:val="0"/>
        <w:autoSpaceDN w:val="0"/>
        <w:adjustRightInd w:val="0"/>
        <w:jc w:val="both"/>
      </w:pPr>
      <w:smartTag w:uri="urn:schemas-microsoft-com:office:smarttags" w:element="metricconverter">
        <w:smartTagPr>
          <w:attr w:name="ProductID" w:val="1898 г"/>
        </w:smartTagPr>
        <w:r>
          <w:t>1898 г</w:t>
        </w:r>
      </w:smartTag>
      <w:r>
        <w:t>. — образование Московского художественного театра (МХТ)</w:t>
      </w:r>
    </w:p>
    <w:p w:rsidR="002D2F1D" w:rsidRDefault="002D2F1D" w:rsidP="002D2F1D">
      <w:pPr>
        <w:autoSpaceDE w:val="0"/>
        <w:autoSpaceDN w:val="0"/>
        <w:adjustRightInd w:val="0"/>
        <w:jc w:val="both"/>
      </w:pPr>
      <w:r>
        <w:t>1904—1905 гг. — Русско-японская война</w:t>
      </w:r>
    </w:p>
    <w:p w:rsidR="002D2F1D" w:rsidRDefault="002D2F1D" w:rsidP="002D2F1D">
      <w:pPr>
        <w:autoSpaceDE w:val="0"/>
        <w:autoSpaceDN w:val="0"/>
        <w:adjustRightInd w:val="0"/>
        <w:jc w:val="both"/>
      </w:pPr>
      <w:r>
        <w:t>1905—1907 гг. — Первая российская революция</w:t>
      </w:r>
    </w:p>
    <w:p w:rsidR="002D2F1D" w:rsidRDefault="002D2F1D" w:rsidP="002D2F1D">
      <w:pPr>
        <w:autoSpaceDE w:val="0"/>
        <w:autoSpaceDN w:val="0"/>
        <w:adjustRightInd w:val="0"/>
        <w:jc w:val="both"/>
      </w:pPr>
      <w:r>
        <w:t xml:space="preserve">9 января </w:t>
      </w:r>
      <w:smartTag w:uri="urn:schemas-microsoft-com:office:smarttags" w:element="metricconverter">
        <w:smartTagPr>
          <w:attr w:name="ProductID" w:val="1905 г"/>
        </w:smartTagPr>
        <w:r>
          <w:t>1905 г</w:t>
        </w:r>
      </w:smartTag>
      <w:r>
        <w:t>. — Кровавое воскресенье</w:t>
      </w:r>
    </w:p>
    <w:p w:rsidR="002D2F1D" w:rsidRDefault="002D2F1D" w:rsidP="002D2F1D">
      <w:pPr>
        <w:autoSpaceDE w:val="0"/>
        <w:autoSpaceDN w:val="0"/>
        <w:adjustRightInd w:val="0"/>
        <w:jc w:val="both"/>
      </w:pPr>
      <w:r>
        <w:t xml:space="preserve">17 апреля </w:t>
      </w:r>
      <w:smartTag w:uri="urn:schemas-microsoft-com:office:smarttags" w:element="metricconverter">
        <w:smartTagPr>
          <w:attr w:name="ProductID" w:val="1905 г"/>
        </w:smartTagPr>
        <w:r>
          <w:t>1905 г</w:t>
        </w:r>
      </w:smartTag>
      <w:r>
        <w:t>. — указ «Об укреплении начал веротерпимости»</w:t>
      </w:r>
    </w:p>
    <w:p w:rsidR="002D2F1D" w:rsidRDefault="002D2F1D" w:rsidP="002D2F1D">
      <w:pPr>
        <w:autoSpaceDE w:val="0"/>
        <w:autoSpaceDN w:val="0"/>
        <w:adjustRightInd w:val="0"/>
        <w:jc w:val="both"/>
      </w:pPr>
      <w:r>
        <w:t xml:space="preserve">14—15 мая </w:t>
      </w:r>
      <w:smartTag w:uri="urn:schemas-microsoft-com:office:smarttags" w:element="metricconverter">
        <w:smartTagPr>
          <w:attr w:name="ProductID" w:val="1905 г"/>
        </w:smartTagPr>
        <w:r>
          <w:t>1905 г</w:t>
        </w:r>
      </w:smartTag>
      <w:r>
        <w:t xml:space="preserve">. — поражение русского флота в </w:t>
      </w:r>
      <w:proofErr w:type="spellStart"/>
      <w:r>
        <w:t>Цусимском</w:t>
      </w:r>
      <w:proofErr w:type="spellEnd"/>
      <w:r>
        <w:t xml:space="preserve"> сражении</w:t>
      </w:r>
    </w:p>
    <w:p w:rsidR="002D2F1D" w:rsidRDefault="002D2F1D" w:rsidP="002D2F1D">
      <w:pPr>
        <w:autoSpaceDE w:val="0"/>
        <w:autoSpaceDN w:val="0"/>
        <w:adjustRightInd w:val="0"/>
        <w:jc w:val="both"/>
      </w:pPr>
      <w:r>
        <w:t xml:space="preserve">6 августа </w:t>
      </w:r>
      <w:smartTag w:uri="urn:schemas-microsoft-com:office:smarttags" w:element="metricconverter">
        <w:smartTagPr>
          <w:attr w:name="ProductID" w:val="1905 г"/>
        </w:smartTagPr>
        <w:r>
          <w:t>1905 г</w:t>
        </w:r>
      </w:smartTag>
      <w:r>
        <w:t>. — Манифест об учреждении законосовещательной Государственной думы</w:t>
      </w:r>
    </w:p>
    <w:p w:rsidR="002D2F1D" w:rsidRDefault="002D2F1D" w:rsidP="002D2F1D">
      <w:pPr>
        <w:autoSpaceDE w:val="0"/>
        <w:autoSpaceDN w:val="0"/>
        <w:adjustRightInd w:val="0"/>
        <w:jc w:val="both"/>
      </w:pPr>
      <w:r>
        <w:t xml:space="preserve">5 сентября </w:t>
      </w:r>
      <w:smartTag w:uri="urn:schemas-microsoft-com:office:smarttags" w:element="metricconverter">
        <w:smartTagPr>
          <w:attr w:name="ProductID" w:val="1905 г"/>
        </w:smartTagPr>
        <w:r>
          <w:t>1905 г</w:t>
        </w:r>
      </w:smartTag>
      <w:r>
        <w:t xml:space="preserve">. — заключение </w:t>
      </w:r>
      <w:proofErr w:type="spellStart"/>
      <w:r>
        <w:t>Портсмутского</w:t>
      </w:r>
      <w:proofErr w:type="spellEnd"/>
      <w:r>
        <w:t xml:space="preserve"> мира с Японией</w:t>
      </w:r>
    </w:p>
    <w:p w:rsidR="002D2F1D" w:rsidRDefault="002D2F1D" w:rsidP="002D2F1D">
      <w:pPr>
        <w:autoSpaceDE w:val="0"/>
        <w:autoSpaceDN w:val="0"/>
        <w:adjustRightInd w:val="0"/>
        <w:jc w:val="both"/>
      </w:pPr>
      <w:r>
        <w:t xml:space="preserve">7—25 октября </w:t>
      </w:r>
      <w:smartTag w:uri="urn:schemas-microsoft-com:office:smarttags" w:element="metricconverter">
        <w:smartTagPr>
          <w:attr w:name="ProductID" w:val="1905 г"/>
        </w:smartTagPr>
        <w:r>
          <w:t>1905 г</w:t>
        </w:r>
      </w:smartTag>
      <w:r>
        <w:t>. — Всероссийская политическая забастовка</w:t>
      </w:r>
    </w:p>
    <w:p w:rsidR="002D2F1D" w:rsidRDefault="002D2F1D" w:rsidP="002D2F1D">
      <w:pPr>
        <w:autoSpaceDE w:val="0"/>
        <w:autoSpaceDN w:val="0"/>
        <w:adjustRightInd w:val="0"/>
        <w:jc w:val="both"/>
      </w:pPr>
      <w:r>
        <w:t xml:space="preserve">17 октября </w:t>
      </w:r>
      <w:smartTag w:uri="urn:schemas-microsoft-com:office:smarttags" w:element="metricconverter">
        <w:smartTagPr>
          <w:attr w:name="ProductID" w:val="1905 г"/>
        </w:smartTagPr>
        <w:r>
          <w:t>1905 г</w:t>
        </w:r>
      </w:smartTag>
      <w:r>
        <w:t>. — Высочайший Манифест о даровании свобод и учреждении Государственной думы</w:t>
      </w:r>
    </w:p>
    <w:p w:rsidR="002D2F1D" w:rsidRDefault="002D2F1D" w:rsidP="002D2F1D">
      <w:pPr>
        <w:autoSpaceDE w:val="0"/>
        <w:autoSpaceDN w:val="0"/>
        <w:adjustRightInd w:val="0"/>
        <w:jc w:val="both"/>
      </w:pPr>
      <w:r>
        <w:t xml:space="preserve">9—19 декабря </w:t>
      </w:r>
      <w:smartTag w:uri="urn:schemas-microsoft-com:office:smarttags" w:element="metricconverter">
        <w:smartTagPr>
          <w:attr w:name="ProductID" w:val="1905 г"/>
        </w:smartTagPr>
        <w:r>
          <w:t>1905 г</w:t>
        </w:r>
      </w:smartTag>
      <w:r>
        <w:t>. — вооружённое восстание в Москве</w:t>
      </w:r>
    </w:p>
    <w:p w:rsidR="002D2F1D" w:rsidRDefault="002D2F1D" w:rsidP="002D2F1D">
      <w:pPr>
        <w:autoSpaceDE w:val="0"/>
        <w:autoSpaceDN w:val="0"/>
        <w:adjustRightInd w:val="0"/>
        <w:jc w:val="both"/>
      </w:pPr>
      <w:r>
        <w:t xml:space="preserve">11 декабря </w:t>
      </w:r>
      <w:smartTag w:uri="urn:schemas-microsoft-com:office:smarttags" w:element="metricconverter">
        <w:smartTagPr>
          <w:attr w:name="ProductID" w:val="1905 г"/>
        </w:smartTagPr>
        <w:r>
          <w:t>1905 г</w:t>
        </w:r>
      </w:smartTag>
      <w:r>
        <w:t>. — закон о выборах в Государственную думу</w:t>
      </w:r>
    </w:p>
    <w:p w:rsidR="002D2F1D" w:rsidRDefault="002D2F1D" w:rsidP="002D2F1D">
      <w:pPr>
        <w:autoSpaceDE w:val="0"/>
        <w:autoSpaceDN w:val="0"/>
        <w:adjustRightInd w:val="0"/>
        <w:jc w:val="both"/>
      </w:pPr>
      <w:r>
        <w:t xml:space="preserve">23 апреля </w:t>
      </w:r>
      <w:smartTag w:uri="urn:schemas-microsoft-com:office:smarttags" w:element="metricconverter">
        <w:smartTagPr>
          <w:attr w:name="ProductID" w:val="1906 г"/>
        </w:smartTagPr>
        <w:r>
          <w:t>1906 г</w:t>
        </w:r>
      </w:smartTag>
      <w:r>
        <w:t>. — издание новой редакции «Основных законов Российской империи»</w:t>
      </w:r>
    </w:p>
    <w:p w:rsidR="002D2F1D" w:rsidRDefault="002D2F1D" w:rsidP="002D2F1D">
      <w:pPr>
        <w:autoSpaceDE w:val="0"/>
        <w:autoSpaceDN w:val="0"/>
        <w:adjustRightInd w:val="0"/>
        <w:jc w:val="both"/>
      </w:pPr>
      <w:r>
        <w:t xml:space="preserve">27 апреля — 8 июля </w:t>
      </w:r>
      <w:smartTag w:uri="urn:schemas-microsoft-com:office:smarttags" w:element="metricconverter">
        <w:smartTagPr>
          <w:attr w:name="ProductID" w:val="1906 г"/>
        </w:smartTagPr>
        <w:r>
          <w:t>1906 г</w:t>
        </w:r>
      </w:smartTag>
      <w:r>
        <w:t>. — деятельность I Государственной думы</w:t>
      </w:r>
    </w:p>
    <w:p w:rsidR="002D2F1D" w:rsidRDefault="002D2F1D" w:rsidP="002D2F1D">
      <w:pPr>
        <w:autoSpaceDE w:val="0"/>
        <w:autoSpaceDN w:val="0"/>
        <w:adjustRightInd w:val="0"/>
        <w:jc w:val="both"/>
      </w:pPr>
      <w:r>
        <w:t xml:space="preserve">9 ноября </w:t>
      </w:r>
      <w:smartTag w:uri="urn:schemas-microsoft-com:office:smarttags" w:element="metricconverter">
        <w:smartTagPr>
          <w:attr w:name="ProductID" w:val="1906 г"/>
        </w:smartTagPr>
        <w:r>
          <w:t>1906 г</w:t>
        </w:r>
      </w:smartTag>
      <w:r>
        <w:t>. — начало аграрной реформы П. А. Столыпина</w:t>
      </w:r>
    </w:p>
    <w:p w:rsidR="002D2F1D" w:rsidRDefault="002D2F1D" w:rsidP="002D2F1D">
      <w:pPr>
        <w:autoSpaceDE w:val="0"/>
        <w:autoSpaceDN w:val="0"/>
        <w:adjustRightInd w:val="0"/>
        <w:jc w:val="both"/>
      </w:pPr>
      <w:r>
        <w:t xml:space="preserve">20 февраля — 3 июня </w:t>
      </w:r>
      <w:smartTag w:uri="urn:schemas-microsoft-com:office:smarttags" w:element="metricconverter">
        <w:smartTagPr>
          <w:attr w:name="ProductID" w:val="1907 г"/>
        </w:smartTagPr>
        <w:r>
          <w:t>1907 г</w:t>
        </w:r>
      </w:smartTag>
      <w:r>
        <w:t xml:space="preserve">. — деятельность II Государственной думы и издание избирательного закона 3 июня </w:t>
      </w:r>
      <w:smartTag w:uri="urn:schemas-microsoft-com:office:smarttags" w:element="metricconverter">
        <w:smartTagPr>
          <w:attr w:name="ProductID" w:val="1907 г"/>
        </w:smartTagPr>
        <w:r>
          <w:t>1907 г</w:t>
        </w:r>
      </w:smartTag>
      <w:r>
        <w:t>.</w:t>
      </w:r>
    </w:p>
    <w:p w:rsidR="002D2F1D" w:rsidRDefault="002D2F1D" w:rsidP="002D2F1D">
      <w:pPr>
        <w:autoSpaceDE w:val="0"/>
        <w:autoSpaceDN w:val="0"/>
        <w:adjustRightInd w:val="0"/>
        <w:jc w:val="both"/>
      </w:pPr>
      <w:smartTag w:uri="urn:schemas-microsoft-com:office:smarttags" w:element="metricconverter">
        <w:smartTagPr>
          <w:attr w:name="ProductID" w:val="1907 г"/>
        </w:smartTagPr>
        <w:r>
          <w:t>1907 г</w:t>
        </w:r>
      </w:smartTag>
      <w:r>
        <w:t>. — окончательное оформление Антанты</w:t>
      </w:r>
    </w:p>
    <w:p w:rsidR="002D2F1D" w:rsidRDefault="002D2F1D" w:rsidP="002D2F1D">
      <w:pPr>
        <w:autoSpaceDE w:val="0"/>
        <w:autoSpaceDN w:val="0"/>
        <w:adjustRightInd w:val="0"/>
        <w:jc w:val="both"/>
      </w:pPr>
      <w:r>
        <w:t>1907—1912 гг. — деятельность III Государственной думы</w:t>
      </w:r>
    </w:p>
    <w:p w:rsidR="002D2F1D" w:rsidRDefault="002D2F1D" w:rsidP="002D2F1D">
      <w:pPr>
        <w:autoSpaceDE w:val="0"/>
        <w:autoSpaceDN w:val="0"/>
        <w:adjustRightInd w:val="0"/>
        <w:jc w:val="both"/>
      </w:pPr>
      <w:r>
        <w:t>1912—1917 гг. — деятельность IV Государственной думы</w:t>
      </w:r>
    </w:p>
    <w:p w:rsidR="002D2F1D" w:rsidRDefault="002D2F1D" w:rsidP="002D2F1D">
      <w:pPr>
        <w:tabs>
          <w:tab w:val="left" w:pos="4650"/>
          <w:tab w:val="left" w:pos="7995"/>
        </w:tabs>
        <w:rPr>
          <w:b/>
          <w:bCs/>
        </w:rPr>
      </w:pPr>
      <w:r>
        <w:rPr>
          <w:b/>
          <w:bCs/>
        </w:rPr>
        <w:t xml:space="preserve">                                              Основные понятия и термины</w:t>
      </w:r>
    </w:p>
    <w:p w:rsidR="002D2F1D" w:rsidRDefault="002D2F1D" w:rsidP="002D2F1D">
      <w:pPr>
        <w:autoSpaceDE w:val="0"/>
        <w:autoSpaceDN w:val="0"/>
        <w:adjustRightInd w:val="0"/>
        <w:jc w:val="both"/>
      </w:pPr>
    </w:p>
    <w:p w:rsidR="002D2F1D" w:rsidRDefault="002D2F1D" w:rsidP="002D2F1D"/>
    <w:p w:rsidR="002D2F1D" w:rsidRDefault="002D2F1D" w:rsidP="002D2F1D">
      <w:pPr>
        <w:autoSpaceDE w:val="0"/>
        <w:autoSpaceDN w:val="0"/>
        <w:adjustRightInd w:val="0"/>
        <w:jc w:val="both"/>
      </w:pPr>
      <w:r>
        <w:t>Самодержавие, бюрократия. Модернизация, индустриализация. Меценатство.</w:t>
      </w:r>
    </w:p>
    <w:p w:rsidR="002D2F1D" w:rsidRDefault="002D2F1D" w:rsidP="002D2F1D">
      <w:pPr>
        <w:autoSpaceDE w:val="0"/>
        <w:autoSpaceDN w:val="0"/>
        <w:adjustRightInd w:val="0"/>
        <w:jc w:val="both"/>
      </w:pPr>
      <w:r>
        <w:t>Теория официальной народности. Славянофильство, западничество. Разночинцы, народничество, нигилизм. Рабочий класс, стачка, урбанизация. Либерализм, консерватизм, социализм, радикализм, анархизм, марксизм. РСДРП, большевики и меньшевики, социалисты-революционеры (эсеры), кадеты (конституционные демократы),</w:t>
      </w:r>
    </w:p>
    <w:p w:rsidR="002D2F1D" w:rsidRDefault="002D2F1D" w:rsidP="002D2F1D">
      <w:pPr>
        <w:autoSpaceDE w:val="0"/>
        <w:autoSpaceDN w:val="0"/>
        <w:adjustRightInd w:val="0"/>
        <w:jc w:val="both"/>
      </w:pPr>
      <w:r>
        <w:t>октябристы, многопартийность, Советы рабочих депутатов. Национализм, нация. Государственная дума. Конституционализм, парламентаризм. Монархизм. Революция.</w:t>
      </w:r>
    </w:p>
    <w:p w:rsidR="002D2F1D" w:rsidRDefault="002D2F1D" w:rsidP="002D2F1D">
      <w:pPr>
        <w:autoSpaceDE w:val="0"/>
        <w:autoSpaceDN w:val="0"/>
        <w:adjustRightInd w:val="0"/>
        <w:jc w:val="both"/>
      </w:pPr>
      <w:r>
        <w:t>Классицизм, ампир, романтизм, реализм, символизм, футуризм, акмеизм, кубизм.</w:t>
      </w:r>
    </w:p>
    <w:p w:rsidR="002D2F1D" w:rsidRDefault="002D2F1D" w:rsidP="002D2F1D"/>
    <w:p w:rsidR="002D2F1D" w:rsidRDefault="002D2F1D" w:rsidP="002D2F1D">
      <w:pPr>
        <w:tabs>
          <w:tab w:val="left" w:pos="4650"/>
          <w:tab w:val="left" w:pos="7995"/>
        </w:tabs>
        <w:jc w:val="center"/>
        <w:rPr>
          <w:b/>
          <w:bCs/>
        </w:rPr>
      </w:pPr>
      <w:r>
        <w:rPr>
          <w:b/>
          <w:bCs/>
        </w:rPr>
        <w:t>Основные источники</w:t>
      </w:r>
    </w:p>
    <w:p w:rsidR="002D2F1D" w:rsidRDefault="002D2F1D" w:rsidP="002D2F1D"/>
    <w:p w:rsidR="002D2F1D" w:rsidRDefault="002D2F1D" w:rsidP="002D2F1D">
      <w:pPr>
        <w:autoSpaceDE w:val="0"/>
        <w:autoSpaceDN w:val="0"/>
        <w:adjustRightInd w:val="0"/>
        <w:jc w:val="both"/>
      </w:pPr>
      <w:r>
        <w:t xml:space="preserve">Указ о «вольных хлебопашцах» от 20 февраля </w:t>
      </w:r>
      <w:smartTag w:uri="urn:schemas-microsoft-com:office:smarttags" w:element="metricconverter">
        <w:smartTagPr>
          <w:attr w:name="ProductID" w:val="1803 г"/>
        </w:smartTagPr>
        <w:r>
          <w:t>1803 г</w:t>
        </w:r>
      </w:smartTag>
      <w:r>
        <w:t xml:space="preserve">. «Введение к Уложению государственных законов» М. М. Сперанского. Манифест об образовании Государственного совета 1 января </w:t>
      </w:r>
      <w:smartTag w:uri="urn:schemas-microsoft-com:office:smarttags" w:element="metricconverter">
        <w:smartTagPr>
          <w:attr w:name="ProductID" w:val="1810 г"/>
        </w:smartTagPr>
        <w:r>
          <w:t>1810 г</w:t>
        </w:r>
      </w:smartTag>
      <w:r>
        <w:t>. «Записка о древней и новой России</w:t>
      </w:r>
    </w:p>
    <w:p w:rsidR="002D2F1D" w:rsidRDefault="002D2F1D" w:rsidP="002D2F1D">
      <w:pPr>
        <w:autoSpaceDE w:val="0"/>
        <w:autoSpaceDN w:val="0"/>
        <w:adjustRightInd w:val="0"/>
        <w:jc w:val="both"/>
      </w:pPr>
      <w:r>
        <w:t xml:space="preserve">в её политическом и гражданском отношениях» Н. М. Карамзина. «Военные записки» Д. В. Давыдова. «Конституция» Н. М. </w:t>
      </w:r>
      <w:proofErr w:type="spellStart"/>
      <w:r>
        <w:t>Муравьёва</w:t>
      </w:r>
      <w:proofErr w:type="spellEnd"/>
      <w:r>
        <w:t>. «Русская правда» П. И. Пестеля. «Россия и русские» Н. М. Тургенева. Отчёты III отделения Собственной его императорского величества канцелярии (СЕИВК) за 1827—1869 гг. «О некоторых общих началах, могущих служить руководством при управлении Мини-</w:t>
      </w:r>
    </w:p>
    <w:p w:rsidR="002D2F1D" w:rsidRDefault="002D2F1D" w:rsidP="002D2F1D">
      <w:pPr>
        <w:autoSpaceDE w:val="0"/>
        <w:autoSpaceDN w:val="0"/>
        <w:adjustRightInd w:val="0"/>
        <w:jc w:val="both"/>
      </w:pPr>
      <w:proofErr w:type="spellStart"/>
      <w:r>
        <w:t>стерством</w:t>
      </w:r>
      <w:proofErr w:type="spellEnd"/>
      <w:r>
        <w:t xml:space="preserve"> народного просвещения» С. С. Уварова. «Записки» М. А. Корфа. «Философические письма» П. Я. Чаадаева. «Мои записки для детей моих, а если можно, и для других» С. М. Соловьёва. «Воспоминания» Б. Н. Чичерина. Парижский трактат 18 марта </w:t>
      </w:r>
      <w:smartTag w:uri="urn:schemas-microsoft-com:office:smarttags" w:element="metricconverter">
        <w:smartTagPr>
          <w:attr w:name="ProductID" w:val="1856 г"/>
        </w:smartTagPr>
        <w:r>
          <w:t>1856 г</w:t>
        </w:r>
      </w:smartTag>
      <w:r>
        <w:t xml:space="preserve">. Манифест 19 февраля </w:t>
      </w:r>
      <w:smartTag w:uri="urn:schemas-microsoft-com:office:smarttags" w:element="metricconverter">
        <w:smartTagPr>
          <w:attr w:name="ProductID" w:val="1861 г"/>
        </w:smartTagPr>
        <w:r>
          <w:t>1861 г</w:t>
        </w:r>
      </w:smartTag>
      <w:r>
        <w:t xml:space="preserve">. «Общее положение о крестьянах, вышедших из крепостной зависимости». «Дневник» П. А. </w:t>
      </w:r>
      <w:proofErr w:type="spellStart"/>
      <w:r>
        <w:t>Валуева</w:t>
      </w:r>
      <w:proofErr w:type="spellEnd"/>
      <w:r>
        <w:t>. «Былое и думы» А. И. Герцена.</w:t>
      </w:r>
    </w:p>
    <w:p w:rsidR="002D2F1D" w:rsidRDefault="002D2F1D" w:rsidP="002D2F1D">
      <w:pPr>
        <w:autoSpaceDE w:val="0"/>
        <w:autoSpaceDN w:val="0"/>
        <w:adjustRightInd w:val="0"/>
        <w:jc w:val="both"/>
      </w:pPr>
      <w:r>
        <w:lastRenderedPageBreak/>
        <w:t>Сан-</w:t>
      </w:r>
      <w:proofErr w:type="spellStart"/>
      <w:r>
        <w:t>Стефанский</w:t>
      </w:r>
      <w:proofErr w:type="spellEnd"/>
      <w:r>
        <w:t xml:space="preserve"> мирный договор 19 февраля </w:t>
      </w:r>
      <w:smartTag w:uri="urn:schemas-microsoft-com:office:smarttags" w:element="metricconverter">
        <w:smartTagPr>
          <w:attr w:name="ProductID" w:val="1878 г"/>
        </w:smartTagPr>
        <w:r>
          <w:t>1878 г</w:t>
        </w:r>
      </w:smartTag>
      <w:r>
        <w:t xml:space="preserve">. Берлинский трактат 1 июля </w:t>
      </w:r>
      <w:smartTag w:uri="urn:schemas-microsoft-com:office:smarttags" w:element="metricconverter">
        <w:smartTagPr>
          <w:attr w:name="ProductID" w:val="1878 г"/>
        </w:smartTagPr>
        <w:r>
          <w:t>1878 г</w:t>
        </w:r>
      </w:smartTag>
      <w:r>
        <w:t xml:space="preserve">. «Дневник писателя» Ф. М. Достоевского. Манифест «О незыблемости самодержавия» 29 апреля </w:t>
      </w:r>
      <w:smartTag w:uri="urn:schemas-microsoft-com:office:smarttags" w:element="metricconverter">
        <w:smartTagPr>
          <w:attr w:name="ProductID" w:val="1881 г"/>
        </w:smartTagPr>
        <w:r>
          <w:t>1881 г</w:t>
        </w:r>
      </w:smartTag>
      <w:r>
        <w:t xml:space="preserve">. «Дневник государственного секретаря» А. А. </w:t>
      </w:r>
      <w:proofErr w:type="spellStart"/>
      <w:r>
        <w:t>Половцова</w:t>
      </w:r>
      <w:proofErr w:type="spellEnd"/>
      <w:r>
        <w:t xml:space="preserve">. «Дневники императора Николая II». «Воспоминания» С. Ю. Витте. Материалы всероссийской переписи населения </w:t>
      </w:r>
      <w:smartTag w:uri="urn:schemas-microsoft-com:office:smarttags" w:element="metricconverter">
        <w:smartTagPr>
          <w:attr w:name="ProductID" w:val="1897 г"/>
        </w:smartTagPr>
        <w:r>
          <w:t>1897 г</w:t>
        </w:r>
      </w:smartTag>
      <w:r>
        <w:t xml:space="preserve">. «Развитие капитализма в России» В. И. Ленина. Манифест «Об усовершенствовании государственного порядка» 17 октября </w:t>
      </w:r>
      <w:smartTag w:uri="urn:schemas-microsoft-com:office:smarttags" w:element="metricconverter">
        <w:smartTagPr>
          <w:attr w:name="ProductID" w:val="1905 г"/>
        </w:smartTagPr>
        <w:r>
          <w:t>1905 г</w:t>
        </w:r>
      </w:smartTag>
      <w:r>
        <w:t xml:space="preserve">. Программы политических партий России конца XIX — начала XX в. «Основные законы Российской империи», утверждённые 23 апреля </w:t>
      </w:r>
      <w:smartTag w:uri="urn:schemas-microsoft-com:office:smarttags" w:element="metricconverter">
        <w:smartTagPr>
          <w:attr w:name="ProductID" w:val="1906 г"/>
        </w:smartTagPr>
        <w:r>
          <w:t>1906 г</w:t>
        </w:r>
      </w:smartTag>
      <w:r>
        <w:t xml:space="preserve">. «Воспоминания» П. Н. Милюкова. «Из моего прошлого. Воспоминания» В. Н. </w:t>
      </w:r>
      <w:proofErr w:type="spellStart"/>
      <w:r>
        <w:t>Коковцова</w:t>
      </w:r>
      <w:proofErr w:type="spellEnd"/>
      <w:r>
        <w:t>. Воспоминания деятелей народнического,</w:t>
      </w:r>
    </w:p>
    <w:p w:rsidR="002D2F1D" w:rsidRDefault="002D2F1D" w:rsidP="002D2F1D">
      <w:pPr>
        <w:jc w:val="both"/>
      </w:pPr>
      <w:r>
        <w:t>земского и революционного движений.</w:t>
      </w:r>
    </w:p>
    <w:p w:rsidR="002D2F1D" w:rsidRDefault="002D2F1D" w:rsidP="002D2F1D"/>
    <w:p w:rsidR="002D2F1D" w:rsidRDefault="002D2F1D" w:rsidP="002D2F1D"/>
    <w:p w:rsidR="002D2F1D" w:rsidRDefault="002D2F1D" w:rsidP="002D2F1D">
      <w:pPr>
        <w:ind w:firstLine="708"/>
      </w:pPr>
      <w:r>
        <w:rPr>
          <w:b/>
          <w:bCs/>
        </w:rPr>
        <w:t xml:space="preserve">                            Основные исторические персоналии</w:t>
      </w:r>
    </w:p>
    <w:p w:rsidR="002D2F1D" w:rsidRDefault="002D2F1D" w:rsidP="002D2F1D"/>
    <w:p w:rsidR="002D2F1D" w:rsidRDefault="002D2F1D" w:rsidP="002D2F1D">
      <w:pPr>
        <w:autoSpaceDE w:val="0"/>
        <w:autoSpaceDN w:val="0"/>
        <w:adjustRightInd w:val="0"/>
      </w:pPr>
      <w:r>
        <w:rPr>
          <w:b/>
          <w:bCs/>
        </w:rPr>
        <w:t xml:space="preserve">Государственные и военные деятели: </w:t>
      </w:r>
      <w:r>
        <w:t xml:space="preserve">Александр I, Александр II, Александр III, А. А. Аракчеев, П. И. Багратион, М. Б. Барклай де Толли, А. Х. </w:t>
      </w:r>
      <w:proofErr w:type="spellStart"/>
      <w:r>
        <w:t>Бенкендорф</w:t>
      </w:r>
      <w:proofErr w:type="spellEnd"/>
      <w:r>
        <w:t xml:space="preserve">, Н. Х. </w:t>
      </w:r>
      <w:proofErr w:type="spellStart"/>
      <w:r>
        <w:t>Бунге</w:t>
      </w:r>
      <w:proofErr w:type="spellEnd"/>
      <w:r>
        <w:t>,</w:t>
      </w:r>
    </w:p>
    <w:p w:rsidR="002D2F1D" w:rsidRDefault="002D2F1D" w:rsidP="002D2F1D">
      <w:pPr>
        <w:autoSpaceDE w:val="0"/>
        <w:autoSpaceDN w:val="0"/>
        <w:adjustRightInd w:val="0"/>
      </w:pPr>
      <w:r>
        <w:t xml:space="preserve">П. А. Валуев, С. Ю. Витте, А. П. Ермолов, Е. Ф. </w:t>
      </w:r>
      <w:proofErr w:type="spellStart"/>
      <w:r>
        <w:t>Канкрин</w:t>
      </w:r>
      <w:proofErr w:type="spellEnd"/>
      <w:r>
        <w:t xml:space="preserve">, П. Д. Киселёв, В. А. Корнилов, М. И. Кутузов, М. Т. </w:t>
      </w:r>
      <w:proofErr w:type="spellStart"/>
      <w:r>
        <w:t>Лорис</w:t>
      </w:r>
      <w:proofErr w:type="spellEnd"/>
      <w:r>
        <w:t xml:space="preserve">-Меликов, С. О. Макаров, Д. А. </w:t>
      </w:r>
      <w:proofErr w:type="spellStart"/>
      <w:r>
        <w:t>Милютин</w:t>
      </w:r>
      <w:proofErr w:type="spellEnd"/>
      <w:r>
        <w:t>, Н. А. Ми-</w:t>
      </w:r>
    </w:p>
    <w:p w:rsidR="002D2F1D" w:rsidRDefault="002D2F1D" w:rsidP="002D2F1D">
      <w:pPr>
        <w:autoSpaceDE w:val="0"/>
        <w:autoSpaceDN w:val="0"/>
        <w:adjustRightInd w:val="0"/>
      </w:pPr>
      <w:proofErr w:type="spellStart"/>
      <w:r>
        <w:t>лютин</w:t>
      </w:r>
      <w:proofErr w:type="spellEnd"/>
      <w:r>
        <w:t>, П. С. Нахимов, Николай I, Николай II, И. Ф. Паскевич, М. И. Платов, В. К. Плеве, К. П. Победоносцев, Н. Н. Раевский, Константин Николаевич (Романов), М. Д. Скобелев, М. М. Сперанский, П. А. Столыпин, С. С. Уваров.</w:t>
      </w:r>
    </w:p>
    <w:p w:rsidR="002D2F1D" w:rsidRDefault="002D2F1D" w:rsidP="002D2F1D">
      <w:pPr>
        <w:autoSpaceDE w:val="0"/>
        <w:autoSpaceDN w:val="0"/>
        <w:adjustRightInd w:val="0"/>
      </w:pPr>
      <w:r>
        <w:rPr>
          <w:b/>
          <w:bCs/>
        </w:rPr>
        <w:t xml:space="preserve">Общественные деятели: </w:t>
      </w:r>
      <w:r>
        <w:t xml:space="preserve">И. С. Аксаков, К. С. Аксаков, М. А. Бакунин, Г. А. Гапон, И. </w:t>
      </w:r>
      <w:proofErr w:type="spellStart"/>
      <w:r>
        <w:t>Гаспринский</w:t>
      </w:r>
      <w:proofErr w:type="spellEnd"/>
      <w:r>
        <w:t xml:space="preserve">, А. И. Герцен, А. И. </w:t>
      </w:r>
      <w:proofErr w:type="spellStart"/>
      <w:r>
        <w:t>Гучков</w:t>
      </w:r>
      <w:proofErr w:type="spellEnd"/>
      <w:r>
        <w:t>, Н. Я. Данилевский, А. И. Желябов, В. И. За-</w:t>
      </w:r>
    </w:p>
    <w:p w:rsidR="002D2F1D" w:rsidRDefault="002D2F1D" w:rsidP="002D2F1D">
      <w:pPr>
        <w:autoSpaceDE w:val="0"/>
        <w:autoSpaceDN w:val="0"/>
        <w:adjustRightInd w:val="0"/>
      </w:pPr>
      <w:proofErr w:type="spellStart"/>
      <w:r>
        <w:t>сулич</w:t>
      </w:r>
      <w:proofErr w:type="spellEnd"/>
      <w:r>
        <w:t xml:space="preserve">, К. Д. </w:t>
      </w:r>
      <w:proofErr w:type="spellStart"/>
      <w:r>
        <w:t>Кавелин</w:t>
      </w:r>
      <w:proofErr w:type="spellEnd"/>
      <w:r>
        <w:t>, М. Н. Катков, И. В. Киреевский, П. Л. Лавров, В. И. Ленин, К. Н. Леонтьев, Л. Мартов, П. Н. Милюков, Н. М. Муравьёв, П. И. Пестель, С. Л. Перовская, Г. В. Плеханов, В. М. Пуришкевич, Г. Е. Распутин, М. В. Родзянко, К. Ф. Рылеев, Б. В. Савинков, П. Б. Струве, П. Н. Ткачёв, А. С. Хомяков, П. Я. Чаадаев, В. М. Чернов, Б. Н. Чичерин, В. В. Шульгин.</w:t>
      </w:r>
    </w:p>
    <w:p w:rsidR="002D2F1D" w:rsidRDefault="002D2F1D" w:rsidP="002D2F1D">
      <w:pPr>
        <w:autoSpaceDE w:val="0"/>
        <w:autoSpaceDN w:val="0"/>
        <w:adjustRightInd w:val="0"/>
      </w:pPr>
      <w:r>
        <w:rPr>
          <w:b/>
          <w:bCs/>
        </w:rPr>
        <w:t xml:space="preserve">Деятели культуры: </w:t>
      </w:r>
      <w:r>
        <w:t xml:space="preserve">И. К. Айвазовский, Амвросий </w:t>
      </w:r>
      <w:proofErr w:type="spellStart"/>
      <w:r>
        <w:t>Оптинский</w:t>
      </w:r>
      <w:proofErr w:type="spellEnd"/>
      <w:r>
        <w:t>, А. А. Ахматова, Е. А. Баратынский (Боратынский), В. Г. Белинский, А. Белый, А. Н. Бенуа, Н. А. Бердяев,</w:t>
      </w:r>
    </w:p>
    <w:p w:rsidR="002D2F1D" w:rsidRDefault="002D2F1D" w:rsidP="002D2F1D">
      <w:pPr>
        <w:autoSpaceDE w:val="0"/>
        <w:autoSpaceDN w:val="0"/>
        <w:adjustRightInd w:val="0"/>
      </w:pPr>
      <w:r>
        <w:t xml:space="preserve">А. А. Блок, К. П. Брюллов, С. Н. Булгаков, И. А. Бунин, В. М. Васнецов, А. Н. Воронихин, М. А. Врубель, М. И. Глинка, Н. В. Гоголь, И. А. Гончаров, Н. С. Гумилёв, А. С. Даргомыжский, Г. Р. Державин, Ф. М. Достоевский, С. П. Дягилев, М. Н. Ермолова, В. А. Жуковский, В. В. Кандинский, О. А. Кипренский, В. Ф. Комиссаржевская, И. Н. Крамской, И. А. Крылов, А. </w:t>
      </w:r>
      <w:proofErr w:type="spellStart"/>
      <w:r>
        <w:t>Кунанбаев</w:t>
      </w:r>
      <w:proofErr w:type="spellEnd"/>
      <w:r>
        <w:t xml:space="preserve">, И. И. Левитан, М. Ю. Лермонтов, митрополит </w:t>
      </w:r>
      <w:proofErr w:type="spellStart"/>
      <w:r>
        <w:t>Макарий</w:t>
      </w:r>
      <w:proofErr w:type="spellEnd"/>
      <w:r>
        <w:t xml:space="preserve"> (Булгаков), К. С. Малевич, О. Э. Мандельштам, В. В. Маяковский, Д. С. Мережковский, М. П. Мусоргский, Н. А. Некрасов, В. Ф. Нижинский, А. П. Павлова, В. Г. Перов, М. И. Петипа, А. С. Пушкин, С. В. Рахманинов, И. Е. Репин, Н. А. Римский-Корсаков, К. И. Росси, Н. Г. Рубинштейн, М. Е. Салтыков-Щедрин, Серафим Саровский,</w:t>
      </w:r>
    </w:p>
    <w:p w:rsidR="002D2F1D" w:rsidRDefault="002D2F1D" w:rsidP="002D2F1D">
      <w:pPr>
        <w:autoSpaceDE w:val="0"/>
        <w:autoSpaceDN w:val="0"/>
        <w:adjustRightInd w:val="0"/>
      </w:pPr>
      <w:r>
        <w:t>В. А. Серов, А. Н. Скрябин, В. С. Соловьёв, К. С. Станиславский, Л. Н. Толстой, К. А. Тон, В. А. Тропинин, И. С. Тургенев, Ф. И. Тютчев, А. А. Фет, митрополит</w:t>
      </w:r>
    </w:p>
    <w:p w:rsidR="002D2F1D" w:rsidRDefault="002D2F1D" w:rsidP="002D2F1D">
      <w:pPr>
        <w:autoSpaceDE w:val="0"/>
        <w:autoSpaceDN w:val="0"/>
        <w:adjustRightInd w:val="0"/>
      </w:pPr>
      <w:r>
        <w:t xml:space="preserve">Филарет (Дроздов), А. А. </w:t>
      </w:r>
      <w:proofErr w:type="spellStart"/>
      <w:r>
        <w:t>Ханжонков</w:t>
      </w:r>
      <w:proofErr w:type="spellEnd"/>
      <w:r>
        <w:t xml:space="preserve">, М. И. Цветаева, П. И. Чайковский, Н. Г. Чернышевский, А. П. Чехов, Ф. И. Шаляпин, Т. Г. Шевченко, Ф. О. </w:t>
      </w:r>
      <w:proofErr w:type="spellStart"/>
      <w:r>
        <w:t>Шехтель</w:t>
      </w:r>
      <w:proofErr w:type="spellEnd"/>
      <w:r>
        <w:t>.</w:t>
      </w:r>
    </w:p>
    <w:p w:rsidR="002D2F1D" w:rsidRDefault="002D2F1D" w:rsidP="002D2F1D">
      <w:pPr>
        <w:autoSpaceDE w:val="0"/>
        <w:autoSpaceDN w:val="0"/>
        <w:adjustRightInd w:val="0"/>
        <w:jc w:val="both"/>
      </w:pPr>
      <w:r>
        <w:rPr>
          <w:b/>
          <w:bCs/>
        </w:rPr>
        <w:t xml:space="preserve">Деятели науки: </w:t>
      </w:r>
      <w:r>
        <w:t xml:space="preserve">А. М. Бутлеров, Т. Н. Грановский, Н. Д. Зелинский, Н. Н. Зинин, Н. М. Карамзин, Л. П. </w:t>
      </w:r>
      <w:proofErr w:type="spellStart"/>
      <w:r>
        <w:t>Карсавин</w:t>
      </w:r>
      <w:proofErr w:type="spellEnd"/>
      <w:r>
        <w:t>, В. О. Ключевский, С. В. Ковалевская, М. М. Ковалевский, П. Н. Лебедев, Н. И. Лобачевский, А. Н. Лодыгин, Д. И. Менделеев, И. И. Мечников, И. П. Павлов, Н. П. Павлов-</w:t>
      </w:r>
      <w:proofErr w:type="spellStart"/>
      <w:r>
        <w:t>Сильванский</w:t>
      </w:r>
      <w:proofErr w:type="spellEnd"/>
      <w:r>
        <w:t>, Н. И. Пирогов, М. П. Погодин, А. С. Попов, И. М. Сеченов, С. М. Соловьёв, К. А. Тимирязев, К. Д. Ушинский, А. А. Шахматов, П. Н. Яблочков.</w:t>
      </w:r>
    </w:p>
    <w:p w:rsidR="002D2F1D" w:rsidRDefault="002D2F1D" w:rsidP="002D2F1D">
      <w:pPr>
        <w:autoSpaceDE w:val="0"/>
        <w:autoSpaceDN w:val="0"/>
        <w:adjustRightInd w:val="0"/>
        <w:jc w:val="both"/>
      </w:pPr>
      <w:r>
        <w:rPr>
          <w:b/>
          <w:bCs/>
        </w:rPr>
        <w:t xml:space="preserve">Промышленники и меценаты: </w:t>
      </w:r>
      <w:r>
        <w:t xml:space="preserve">А. А. Бахрушин, С. И. Мамонтов, династия Морозовых, П. П. и В. П. </w:t>
      </w:r>
      <w:proofErr w:type="spellStart"/>
      <w:r>
        <w:t>Рябушинские</w:t>
      </w:r>
      <w:proofErr w:type="spellEnd"/>
      <w:r>
        <w:t>, П. М. и С. М. Третьяковы, С. И. Щукин.</w:t>
      </w:r>
    </w:p>
    <w:p w:rsidR="002D2F1D" w:rsidRDefault="002D2F1D" w:rsidP="002D2F1D">
      <w:pPr>
        <w:autoSpaceDE w:val="0"/>
        <w:autoSpaceDN w:val="0"/>
        <w:adjustRightInd w:val="0"/>
        <w:jc w:val="both"/>
      </w:pPr>
      <w:r>
        <w:rPr>
          <w:b/>
          <w:bCs/>
        </w:rPr>
        <w:t xml:space="preserve">Путешественники: </w:t>
      </w:r>
      <w:r>
        <w:t xml:space="preserve">Ф. Ф. Беллинсгаузен, И. Ф. Крузенштерн, М. П. Лазарев, Ю. Ф. </w:t>
      </w:r>
      <w:proofErr w:type="spellStart"/>
      <w:r>
        <w:t>Лисян</w:t>
      </w:r>
      <w:proofErr w:type="spellEnd"/>
    </w:p>
    <w:p w:rsidR="002D2F1D" w:rsidRDefault="002D2F1D" w:rsidP="002D2F1D">
      <w:pPr>
        <w:autoSpaceDE w:val="0"/>
        <w:autoSpaceDN w:val="0"/>
        <w:adjustRightInd w:val="0"/>
        <w:jc w:val="both"/>
      </w:pPr>
      <w:proofErr w:type="spellStart"/>
      <w:r>
        <w:lastRenderedPageBreak/>
        <w:t>ский</w:t>
      </w:r>
      <w:proofErr w:type="spellEnd"/>
      <w:r>
        <w:t xml:space="preserve">, Г. И. </w:t>
      </w:r>
      <w:proofErr w:type="spellStart"/>
      <w:r>
        <w:t>Невельской</w:t>
      </w:r>
      <w:proofErr w:type="spellEnd"/>
      <w:r>
        <w:t>, Н. М. Пржевальский.</w:t>
      </w:r>
    </w:p>
    <w:p w:rsidR="002D2F1D" w:rsidRDefault="002D2F1D" w:rsidP="002D2F1D"/>
    <w:p w:rsidR="002D2F1D" w:rsidRDefault="002D2F1D" w:rsidP="002D2F1D">
      <w:r>
        <w:rPr>
          <w:b/>
        </w:rPr>
        <w:t>Планируемые результаты освоения учебного предмета, курса</w:t>
      </w:r>
    </w:p>
    <w:p w:rsidR="002D2F1D" w:rsidRDefault="002D2F1D" w:rsidP="002D2F1D">
      <w:pPr>
        <w:autoSpaceDE w:val="0"/>
        <w:autoSpaceDN w:val="0"/>
        <w:adjustRightInd w:val="0"/>
        <w:jc w:val="both"/>
      </w:pPr>
      <w:r>
        <w:rPr>
          <w:b/>
          <w:bCs/>
        </w:rPr>
        <w:t xml:space="preserve">Личностные результаты </w:t>
      </w:r>
      <w:r>
        <w:t>изучения истории включают:</w:t>
      </w:r>
    </w:p>
    <w:p w:rsidR="002D2F1D" w:rsidRDefault="002D2F1D" w:rsidP="002D2F1D">
      <w:pPr>
        <w:autoSpaceDE w:val="0"/>
        <w:autoSpaceDN w:val="0"/>
        <w:adjustRightInd w:val="0"/>
        <w:jc w:val="both"/>
      </w:pPr>
      <w:r>
        <w:t>•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w:t>
      </w:r>
    </w:p>
    <w:p w:rsidR="002D2F1D" w:rsidRDefault="002D2F1D" w:rsidP="002D2F1D">
      <w:pPr>
        <w:autoSpaceDE w:val="0"/>
        <w:autoSpaceDN w:val="0"/>
        <w:adjustRightInd w:val="0"/>
        <w:jc w:val="both"/>
      </w:pPr>
      <w:r>
        <w:t>территории России в XIX в.;</w:t>
      </w:r>
    </w:p>
    <w:p w:rsidR="002D2F1D" w:rsidRDefault="002D2F1D" w:rsidP="002D2F1D">
      <w:pPr>
        <w:autoSpaceDE w:val="0"/>
        <w:autoSpaceDN w:val="0"/>
        <w:adjustRightInd w:val="0"/>
        <w:jc w:val="both"/>
      </w:pPr>
      <w:r>
        <w:t>• уважение к другим народам России и мира и принятие их; межэтническую толерантность, готовность к равноправному сотрудничеству;</w:t>
      </w:r>
    </w:p>
    <w:p w:rsidR="002D2F1D" w:rsidRDefault="002D2F1D" w:rsidP="002D2F1D">
      <w:pPr>
        <w:autoSpaceDE w:val="0"/>
        <w:autoSpaceDN w:val="0"/>
        <w:adjustRightInd w:val="0"/>
        <w:jc w:val="both"/>
      </w:pPr>
      <w:r>
        <w:t>• эмоционально положительное принятие своей этнической идентичности;</w:t>
      </w:r>
    </w:p>
    <w:p w:rsidR="002D2F1D" w:rsidRDefault="002D2F1D" w:rsidP="002D2F1D">
      <w:pPr>
        <w:autoSpaceDE w:val="0"/>
        <w:autoSpaceDN w:val="0"/>
        <w:adjustRightInd w:val="0"/>
        <w:jc w:val="both"/>
      </w:pPr>
      <w:r>
        <w:t>• уважение к истории родного края, его культурным и историческим памятникам;</w:t>
      </w:r>
    </w:p>
    <w:p w:rsidR="002D2F1D" w:rsidRDefault="002D2F1D" w:rsidP="002D2F1D">
      <w:pPr>
        <w:autoSpaceDE w:val="0"/>
        <w:autoSpaceDN w:val="0"/>
        <w:adjustRightInd w:val="0"/>
        <w:jc w:val="both"/>
      </w:pPr>
      <w:r>
        <w:t>• гражданский патриотизм, любовь к Родине, чувство гордости за свою страну и её достижения во всех сферах общественной жизни в изучаемый период;</w:t>
      </w:r>
    </w:p>
    <w:p w:rsidR="002D2F1D" w:rsidRDefault="002D2F1D" w:rsidP="002D2F1D">
      <w:pPr>
        <w:autoSpaceDE w:val="0"/>
        <w:autoSpaceDN w:val="0"/>
        <w:adjustRightInd w:val="0"/>
        <w:jc w:val="both"/>
      </w:pPr>
      <w:r>
        <w:t>• устойчивый познавательный интерес к прошлому своей Родины;</w:t>
      </w:r>
    </w:p>
    <w:p w:rsidR="002D2F1D" w:rsidRDefault="002D2F1D" w:rsidP="002D2F1D">
      <w:pPr>
        <w:autoSpaceDE w:val="0"/>
        <w:autoSpaceDN w:val="0"/>
        <w:adjustRightInd w:val="0"/>
        <w:jc w:val="both"/>
      </w:pPr>
      <w: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w:t>
      </w:r>
    </w:p>
    <w:p w:rsidR="002D2F1D" w:rsidRDefault="002D2F1D" w:rsidP="002D2F1D">
      <w:pPr>
        <w:autoSpaceDE w:val="0"/>
        <w:autoSpaceDN w:val="0"/>
        <w:adjustRightInd w:val="0"/>
        <w:jc w:val="both"/>
      </w:pPr>
      <w:r>
        <w:t>противостоять им;</w:t>
      </w:r>
    </w:p>
    <w:p w:rsidR="002D2F1D" w:rsidRDefault="002D2F1D" w:rsidP="002D2F1D">
      <w:pPr>
        <w:autoSpaceDE w:val="0"/>
        <w:autoSpaceDN w:val="0"/>
        <w:adjustRightInd w:val="0"/>
        <w:jc w:val="both"/>
      </w:pPr>
      <w:r>
        <w:t>• внимательное отношение к ценностям семьи, осознание её роли в истории страны;</w:t>
      </w:r>
    </w:p>
    <w:p w:rsidR="002D2F1D" w:rsidRDefault="002D2F1D" w:rsidP="002D2F1D">
      <w:pPr>
        <w:autoSpaceDE w:val="0"/>
        <w:autoSpaceDN w:val="0"/>
        <w:adjustRightInd w:val="0"/>
        <w:jc w:val="both"/>
      </w:pPr>
      <w:r>
        <w:t xml:space="preserve">• развитие </w:t>
      </w:r>
      <w:proofErr w:type="spellStart"/>
      <w:r>
        <w:t>эмпатии</w:t>
      </w:r>
      <w:proofErr w:type="spellEnd"/>
      <w:r>
        <w:t xml:space="preserve"> как осознанного понимания и сопереживания чувствам других, формирование чувства сопричастности к прошлому России и своего края;</w:t>
      </w:r>
    </w:p>
    <w:p w:rsidR="002D2F1D" w:rsidRDefault="002D2F1D" w:rsidP="002D2F1D"/>
    <w:p w:rsidR="002D2F1D" w:rsidRDefault="002D2F1D" w:rsidP="002D2F1D">
      <w:pPr>
        <w:autoSpaceDE w:val="0"/>
        <w:autoSpaceDN w:val="0"/>
        <w:adjustRightInd w:val="0"/>
        <w:jc w:val="both"/>
      </w:pPr>
      <w:r>
        <w:t>• формирование коммуникативной компетентности, умения вести диалог на основе равноправных отношений и взаимного уважения и принятия;</w:t>
      </w:r>
    </w:p>
    <w:p w:rsidR="002D2F1D" w:rsidRDefault="002D2F1D" w:rsidP="002D2F1D">
      <w:pPr>
        <w:autoSpaceDE w:val="0"/>
        <w:autoSpaceDN w:val="0"/>
        <w:adjustRightInd w:val="0"/>
        <w:jc w:val="both"/>
      </w:pPr>
      <w:r>
        <w:t>• готовность к выбору профильного образования, определение своих профессиональных предпочтений.</w:t>
      </w:r>
    </w:p>
    <w:p w:rsidR="002D2F1D" w:rsidRDefault="002D2F1D" w:rsidP="002D2F1D">
      <w:pPr>
        <w:autoSpaceDE w:val="0"/>
        <w:autoSpaceDN w:val="0"/>
        <w:adjustRightInd w:val="0"/>
        <w:jc w:val="both"/>
      </w:pPr>
      <w:proofErr w:type="spellStart"/>
      <w:r>
        <w:rPr>
          <w:b/>
          <w:bCs/>
        </w:rPr>
        <w:t>Метапредметные</w:t>
      </w:r>
      <w:proofErr w:type="spellEnd"/>
      <w:r>
        <w:rPr>
          <w:b/>
          <w:bCs/>
        </w:rPr>
        <w:t xml:space="preserve"> результаты </w:t>
      </w:r>
      <w:r>
        <w:t>изучения истории включают умения и навыки:</w:t>
      </w:r>
    </w:p>
    <w:p w:rsidR="002D2F1D" w:rsidRDefault="002D2F1D" w:rsidP="002D2F1D">
      <w:pPr>
        <w:autoSpaceDE w:val="0"/>
        <w:autoSpaceDN w:val="0"/>
        <w:adjustRightInd w:val="0"/>
        <w:jc w:val="both"/>
      </w:pPr>
      <w: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2D2F1D" w:rsidRDefault="002D2F1D" w:rsidP="002D2F1D">
      <w:pPr>
        <w:autoSpaceDE w:val="0"/>
        <w:autoSpaceDN w:val="0"/>
        <w:adjustRightInd w:val="0"/>
        <w:jc w:val="both"/>
      </w:pPr>
      <w:r>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2D2F1D" w:rsidRDefault="002D2F1D" w:rsidP="002D2F1D">
      <w:pPr>
        <w:autoSpaceDE w:val="0"/>
        <w:autoSpaceDN w:val="0"/>
        <w:adjustRightInd w:val="0"/>
        <w:jc w:val="both"/>
      </w:pPr>
      <w:r>
        <w:t>• самостоятельно контролировать своё время и управлять им;</w:t>
      </w:r>
    </w:p>
    <w:p w:rsidR="002D2F1D" w:rsidRDefault="002D2F1D" w:rsidP="002D2F1D">
      <w:pPr>
        <w:autoSpaceDE w:val="0"/>
        <w:autoSpaceDN w:val="0"/>
        <w:adjustRightInd w:val="0"/>
        <w:jc w:val="both"/>
      </w:pPr>
      <w:r>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2D2F1D" w:rsidRDefault="002D2F1D" w:rsidP="002D2F1D">
      <w:pPr>
        <w:autoSpaceDE w:val="0"/>
        <w:autoSpaceDN w:val="0"/>
        <w:adjustRightInd w:val="0"/>
        <w:jc w:val="both"/>
      </w:pPr>
      <w: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2D2F1D" w:rsidRDefault="002D2F1D" w:rsidP="002D2F1D">
      <w:pPr>
        <w:autoSpaceDE w:val="0"/>
        <w:autoSpaceDN w:val="0"/>
        <w:adjustRightInd w:val="0"/>
        <w:jc w:val="both"/>
      </w:pPr>
      <w: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w:t>
      </w:r>
    </w:p>
    <w:p w:rsidR="002D2F1D" w:rsidRDefault="002D2F1D" w:rsidP="002D2F1D">
      <w:pPr>
        <w:autoSpaceDE w:val="0"/>
        <w:autoSpaceDN w:val="0"/>
        <w:adjustRightInd w:val="0"/>
        <w:jc w:val="both"/>
      </w:pPr>
      <w:r>
        <w:t>и строить продуктивное взаимодействие со сверстниками и взрослыми;</w:t>
      </w:r>
    </w:p>
    <w:p w:rsidR="002D2F1D" w:rsidRDefault="002D2F1D" w:rsidP="002D2F1D">
      <w:pPr>
        <w:autoSpaceDE w:val="0"/>
        <w:autoSpaceDN w:val="0"/>
        <w:adjustRightInd w:val="0"/>
        <w:jc w:val="both"/>
      </w:pPr>
      <w: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w:t>
      </w:r>
    </w:p>
    <w:p w:rsidR="002D2F1D" w:rsidRDefault="002D2F1D" w:rsidP="002D2F1D">
      <w:pPr>
        <w:autoSpaceDE w:val="0"/>
        <w:autoSpaceDN w:val="0"/>
        <w:adjustRightInd w:val="0"/>
        <w:jc w:val="both"/>
      </w:pPr>
      <w:r>
        <w:t>решения в совместной деятельности;</w:t>
      </w:r>
    </w:p>
    <w:p w:rsidR="002D2F1D" w:rsidRDefault="002D2F1D" w:rsidP="002D2F1D">
      <w:pPr>
        <w:autoSpaceDE w:val="0"/>
        <w:autoSpaceDN w:val="0"/>
        <w:adjustRightInd w:val="0"/>
        <w:jc w:val="both"/>
      </w:pPr>
      <w:r>
        <w:t>• выявлять разные точки зрения и сравнивать их, прежде чем принимать решения и делать выбор;</w:t>
      </w:r>
    </w:p>
    <w:p w:rsidR="002D2F1D" w:rsidRDefault="002D2F1D" w:rsidP="002D2F1D">
      <w:pPr>
        <w:autoSpaceDE w:val="0"/>
        <w:autoSpaceDN w:val="0"/>
        <w:adjustRightInd w:val="0"/>
        <w:jc w:val="both"/>
      </w:pPr>
      <w:r>
        <w:t>• осуществлять взаимный контроль и оказывать необходимую взаимопомощь путём сотрудничества;</w:t>
      </w:r>
    </w:p>
    <w:p w:rsidR="002D2F1D" w:rsidRDefault="002D2F1D" w:rsidP="002D2F1D">
      <w:pPr>
        <w:autoSpaceDE w:val="0"/>
        <w:autoSpaceDN w:val="0"/>
        <w:adjustRightInd w:val="0"/>
        <w:jc w:val="both"/>
      </w:pPr>
      <w: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w:t>
      </w:r>
    </w:p>
    <w:p w:rsidR="002D2F1D" w:rsidRDefault="002D2F1D" w:rsidP="002D2F1D">
      <w:pPr>
        <w:autoSpaceDE w:val="0"/>
        <w:autoSpaceDN w:val="0"/>
        <w:adjustRightInd w:val="0"/>
        <w:jc w:val="both"/>
      </w:pPr>
      <w:r>
        <w:t>высказывания;</w:t>
      </w:r>
    </w:p>
    <w:p w:rsidR="002D2F1D" w:rsidRDefault="002D2F1D" w:rsidP="002D2F1D">
      <w:pPr>
        <w:autoSpaceDE w:val="0"/>
        <w:autoSpaceDN w:val="0"/>
        <w:adjustRightInd w:val="0"/>
        <w:jc w:val="both"/>
      </w:pPr>
      <w: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w:t>
      </w:r>
    </w:p>
    <w:p w:rsidR="002D2F1D" w:rsidRDefault="002D2F1D" w:rsidP="002D2F1D">
      <w:pPr>
        <w:jc w:val="both"/>
      </w:pPr>
      <w:r>
        <w:t>способы работы;</w:t>
      </w:r>
    </w:p>
    <w:p w:rsidR="002D2F1D" w:rsidRDefault="002D2F1D" w:rsidP="002D2F1D">
      <w:pPr>
        <w:autoSpaceDE w:val="0"/>
        <w:autoSpaceDN w:val="0"/>
        <w:adjustRightInd w:val="0"/>
        <w:jc w:val="both"/>
      </w:pPr>
      <w:r>
        <w:lastRenderedPageBreak/>
        <w:t>• осуществлять контроль, коррекцию, оценку действий партнёра, уметь убеждать;</w:t>
      </w:r>
    </w:p>
    <w:p w:rsidR="002D2F1D" w:rsidRDefault="002D2F1D" w:rsidP="002D2F1D">
      <w:pPr>
        <w:autoSpaceDE w:val="0"/>
        <w:autoSpaceDN w:val="0"/>
        <w:adjustRightInd w:val="0"/>
        <w:jc w:val="both"/>
      </w:pPr>
      <w:r>
        <w:t>• оказывать поддержку и содействие тем, от кого зависит достижение цели в совместной деятельности;</w:t>
      </w:r>
    </w:p>
    <w:p w:rsidR="002D2F1D" w:rsidRDefault="002D2F1D" w:rsidP="002D2F1D">
      <w:pPr>
        <w:autoSpaceDE w:val="0"/>
        <w:autoSpaceDN w:val="0"/>
        <w:adjustRightInd w:val="0"/>
        <w:jc w:val="both"/>
      </w:pPr>
      <w: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2D2F1D" w:rsidRDefault="002D2F1D" w:rsidP="002D2F1D">
      <w:pPr>
        <w:autoSpaceDE w:val="0"/>
        <w:autoSpaceDN w:val="0"/>
        <w:adjustRightInd w:val="0"/>
        <w:jc w:val="both"/>
      </w:pPr>
      <w:r>
        <w:t>• осуществлять расширенный поиск информации с использованием ресурсов библиотек и Интернета;</w:t>
      </w:r>
    </w:p>
    <w:p w:rsidR="002D2F1D" w:rsidRDefault="002D2F1D" w:rsidP="002D2F1D">
      <w:pPr>
        <w:autoSpaceDE w:val="0"/>
        <w:autoSpaceDN w:val="0"/>
        <w:adjustRightInd w:val="0"/>
        <w:jc w:val="both"/>
      </w:pPr>
      <w:r>
        <w:t xml:space="preserve">• проводить сравнение, </w:t>
      </w:r>
      <w:proofErr w:type="spellStart"/>
      <w:r>
        <w:t>типологизацию</w:t>
      </w:r>
      <w:proofErr w:type="spellEnd"/>
      <w:r>
        <w:t xml:space="preserve"> и классификацию, самостоятельно выбирая основания и критерии для указанных логических операций;</w:t>
      </w:r>
    </w:p>
    <w:p w:rsidR="002D2F1D" w:rsidRDefault="002D2F1D" w:rsidP="002D2F1D">
      <w:pPr>
        <w:autoSpaceDE w:val="0"/>
        <w:autoSpaceDN w:val="0"/>
        <w:adjustRightInd w:val="0"/>
        <w:jc w:val="both"/>
      </w:pPr>
      <w:r>
        <w:t>• выявлять проблему, аргументировать её актуальность;</w:t>
      </w:r>
    </w:p>
    <w:p w:rsidR="002D2F1D" w:rsidRDefault="002D2F1D" w:rsidP="002D2F1D">
      <w:pPr>
        <w:autoSpaceDE w:val="0"/>
        <w:autoSpaceDN w:val="0"/>
        <w:adjustRightInd w:val="0"/>
        <w:jc w:val="both"/>
      </w:pPr>
      <w: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2D2F1D" w:rsidRDefault="002D2F1D" w:rsidP="002D2F1D">
      <w:pPr>
        <w:autoSpaceDE w:val="0"/>
        <w:autoSpaceDN w:val="0"/>
        <w:adjustRightInd w:val="0"/>
        <w:jc w:val="both"/>
      </w:pPr>
      <w:r>
        <w:t>• делать умозаключения и выводы на основе аргументации;</w:t>
      </w:r>
    </w:p>
    <w:p w:rsidR="002D2F1D" w:rsidRDefault="002D2F1D" w:rsidP="002D2F1D">
      <w:pPr>
        <w:autoSpaceDE w:val="0"/>
        <w:autoSpaceDN w:val="0"/>
        <w:adjustRightInd w:val="0"/>
        <w:jc w:val="both"/>
      </w:pPr>
      <w:r>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2D2F1D" w:rsidRDefault="002D2F1D" w:rsidP="002D2F1D">
      <w:pPr>
        <w:autoSpaceDE w:val="0"/>
        <w:autoSpaceDN w:val="0"/>
        <w:adjustRightInd w:val="0"/>
        <w:jc w:val="both"/>
      </w:pPr>
      <w:r>
        <w:rPr>
          <w:b/>
          <w:bCs/>
        </w:rPr>
        <w:t xml:space="preserve">Предметные результаты </w:t>
      </w:r>
      <w:r>
        <w:t>изучения истории включают:</w:t>
      </w:r>
    </w:p>
    <w:p w:rsidR="002D2F1D" w:rsidRDefault="002D2F1D" w:rsidP="002D2F1D">
      <w:pPr>
        <w:autoSpaceDE w:val="0"/>
        <w:autoSpaceDN w:val="0"/>
        <w:adjustRightInd w:val="0"/>
        <w:jc w:val="both"/>
      </w:pPr>
      <w:r>
        <w:t>• представление о территории России и её границах,</w:t>
      </w:r>
    </w:p>
    <w:p w:rsidR="002D2F1D" w:rsidRDefault="002D2F1D" w:rsidP="002D2F1D">
      <w:pPr>
        <w:autoSpaceDE w:val="0"/>
        <w:autoSpaceDN w:val="0"/>
        <w:adjustRightInd w:val="0"/>
        <w:jc w:val="both"/>
      </w:pPr>
      <w:r>
        <w:t>об их изменениях на протяжении XIX в.;</w:t>
      </w:r>
    </w:p>
    <w:p w:rsidR="002D2F1D" w:rsidRDefault="002D2F1D" w:rsidP="002D2F1D">
      <w:pPr>
        <w:autoSpaceDE w:val="0"/>
        <w:autoSpaceDN w:val="0"/>
        <w:adjustRightInd w:val="0"/>
        <w:jc w:val="both"/>
      </w:pPr>
      <w:r>
        <w:t>• знание истории и географии края, его достижений и культурных традиций в изучаемый период;</w:t>
      </w:r>
    </w:p>
    <w:p w:rsidR="002D2F1D" w:rsidRDefault="002D2F1D" w:rsidP="002D2F1D">
      <w:pPr>
        <w:autoSpaceDE w:val="0"/>
        <w:autoSpaceDN w:val="0"/>
        <w:adjustRightInd w:val="0"/>
        <w:jc w:val="both"/>
      </w:pPr>
      <w:r>
        <w:t>• представление о социально-политическом устройстве Российской империи в XIX в.;</w:t>
      </w:r>
    </w:p>
    <w:p w:rsidR="002D2F1D" w:rsidRDefault="002D2F1D" w:rsidP="002D2F1D">
      <w:pPr>
        <w:autoSpaceDE w:val="0"/>
        <w:autoSpaceDN w:val="0"/>
        <w:adjustRightInd w:val="0"/>
        <w:jc w:val="both"/>
      </w:pPr>
      <w:r>
        <w:t>• умение ориентироваться в особенностях социальных отношений и взаимодействий социальных групп;</w:t>
      </w:r>
    </w:p>
    <w:p w:rsidR="002D2F1D" w:rsidRDefault="002D2F1D" w:rsidP="002D2F1D">
      <w:pPr>
        <w:autoSpaceDE w:val="0"/>
        <w:autoSpaceDN w:val="0"/>
        <w:adjustRightInd w:val="0"/>
        <w:jc w:val="both"/>
      </w:pPr>
      <w:r>
        <w:t>• представление о социальной стратификации и её эволюции на протяжении XIX в.;</w:t>
      </w:r>
    </w:p>
    <w:p w:rsidR="002D2F1D" w:rsidRDefault="002D2F1D" w:rsidP="002D2F1D">
      <w:pPr>
        <w:autoSpaceDE w:val="0"/>
        <w:autoSpaceDN w:val="0"/>
        <w:adjustRightInd w:val="0"/>
        <w:jc w:val="both"/>
      </w:pPr>
      <w:r>
        <w:t>•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2D2F1D" w:rsidRDefault="002D2F1D" w:rsidP="002D2F1D">
      <w:pPr>
        <w:autoSpaceDE w:val="0"/>
        <w:autoSpaceDN w:val="0"/>
        <w:adjustRightInd w:val="0"/>
        <w:jc w:val="both"/>
      </w:pPr>
      <w:r>
        <w:t>• установление взаимосвязи между общественным движением и политическими событиями (на примере реформ и контрреформ);</w:t>
      </w:r>
    </w:p>
    <w:p w:rsidR="002D2F1D" w:rsidRDefault="002D2F1D" w:rsidP="002D2F1D">
      <w:pPr>
        <w:autoSpaceDE w:val="0"/>
        <w:autoSpaceDN w:val="0"/>
        <w:adjustRightInd w:val="0"/>
        <w:jc w:val="both"/>
      </w:pPr>
      <w:r>
        <w:t>• определение и использование основных исторических понятий периода;</w:t>
      </w:r>
    </w:p>
    <w:p w:rsidR="002D2F1D" w:rsidRDefault="002D2F1D" w:rsidP="002D2F1D">
      <w:pPr>
        <w:autoSpaceDE w:val="0"/>
        <w:autoSpaceDN w:val="0"/>
        <w:adjustRightInd w:val="0"/>
        <w:jc w:val="both"/>
      </w:pPr>
      <w:r>
        <w:t>• установление причинно-следственных связей, объяснение исторических явлений;</w:t>
      </w:r>
    </w:p>
    <w:p w:rsidR="002D2F1D" w:rsidRDefault="002D2F1D" w:rsidP="002D2F1D">
      <w:pPr>
        <w:autoSpaceDE w:val="0"/>
        <w:autoSpaceDN w:val="0"/>
        <w:adjustRightInd w:val="0"/>
        <w:jc w:val="both"/>
      </w:pPr>
      <w:r>
        <w:t>•установление синхронистических связей истории России и стран Европы, Америки и Азии в XIX в.;</w:t>
      </w:r>
    </w:p>
    <w:p w:rsidR="002D2F1D" w:rsidRDefault="002D2F1D" w:rsidP="002D2F1D">
      <w:pPr>
        <w:autoSpaceDE w:val="0"/>
        <w:autoSpaceDN w:val="0"/>
        <w:adjustRightInd w:val="0"/>
        <w:jc w:val="both"/>
      </w:pPr>
      <w:r>
        <w:t>• составление и анализ генеалогических схем и таблиц;</w:t>
      </w:r>
    </w:p>
    <w:p w:rsidR="002D2F1D" w:rsidRDefault="002D2F1D" w:rsidP="002D2F1D">
      <w:pPr>
        <w:autoSpaceDE w:val="0"/>
        <w:autoSpaceDN w:val="0"/>
        <w:adjustRightInd w:val="0"/>
        <w:jc w:val="both"/>
      </w:pPr>
      <w:r>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2D2F1D" w:rsidRDefault="002D2F1D" w:rsidP="002D2F1D">
      <w:pPr>
        <w:autoSpaceDE w:val="0"/>
        <w:autoSpaceDN w:val="0"/>
        <w:adjustRightInd w:val="0"/>
        <w:jc w:val="both"/>
      </w:pPr>
      <w:r>
        <w:t>•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2D2F1D" w:rsidRDefault="002D2F1D" w:rsidP="002D2F1D">
      <w:pPr>
        <w:autoSpaceDE w:val="0"/>
        <w:autoSpaceDN w:val="0"/>
        <w:adjustRightInd w:val="0"/>
        <w:jc w:val="both"/>
      </w:pPr>
      <w:r>
        <w:t xml:space="preserve">• 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государственные деятели М. М. Сперанский, А. А. Аракчеев, Н. А. и Д. А. </w:t>
      </w:r>
      <w:proofErr w:type="spellStart"/>
      <w:r>
        <w:t>Милютины</w:t>
      </w:r>
      <w:proofErr w:type="spellEnd"/>
      <w:r>
        <w:t xml:space="preserve">, К. П. Победоносцев и др.; общественные деятели К. С. Аксаков, Н. М. </w:t>
      </w:r>
      <w:proofErr w:type="spellStart"/>
      <w:r>
        <w:t>Унковский</w:t>
      </w:r>
      <w:proofErr w:type="spellEnd"/>
      <w:r>
        <w:t xml:space="preserve">, Б. Н. Чичерин и др.; представители оппозиционного движения П. И. Пестель, М. П. </w:t>
      </w:r>
      <w:proofErr w:type="spellStart"/>
      <w:r>
        <w:t>Буташевич</w:t>
      </w:r>
      <w:proofErr w:type="spellEnd"/>
      <w:r>
        <w:t>-</w:t>
      </w:r>
    </w:p>
    <w:p w:rsidR="002D2F1D" w:rsidRDefault="002D2F1D" w:rsidP="002D2F1D">
      <w:pPr>
        <w:autoSpaceDE w:val="0"/>
        <w:autoSpaceDN w:val="0"/>
        <w:adjustRightInd w:val="0"/>
        <w:jc w:val="both"/>
      </w:pPr>
      <w:r>
        <w:t>Петрашевский, А. И. Желябов и др.), а также влияния их деятельности на развитие Российского государства;</w:t>
      </w:r>
    </w:p>
    <w:p w:rsidR="002D2F1D" w:rsidRDefault="002D2F1D" w:rsidP="002D2F1D">
      <w:pPr>
        <w:autoSpaceDE w:val="0"/>
        <w:autoSpaceDN w:val="0"/>
        <w:adjustRightInd w:val="0"/>
        <w:jc w:val="both"/>
      </w:pPr>
      <w:r>
        <w:t>• сопоставление (при помощи учителя) различных версий и оценок исторических событий и личностей;</w:t>
      </w:r>
    </w:p>
    <w:p w:rsidR="002D2F1D" w:rsidRDefault="002D2F1D" w:rsidP="002D2F1D">
      <w:pPr>
        <w:autoSpaceDE w:val="0"/>
        <w:autoSpaceDN w:val="0"/>
        <w:adjustRightInd w:val="0"/>
        <w:jc w:val="both"/>
      </w:pPr>
      <w:r>
        <w:t>•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w:t>
      </w:r>
    </w:p>
    <w:p w:rsidR="002D2F1D" w:rsidRDefault="002D2F1D" w:rsidP="002D2F1D">
      <w:pPr>
        <w:autoSpaceDE w:val="0"/>
        <w:autoSpaceDN w:val="0"/>
        <w:adjustRightInd w:val="0"/>
        <w:jc w:val="both"/>
      </w:pPr>
      <w:r>
        <w:lastRenderedPageBreak/>
        <w:t>строя России (крепостное право, самодержавие) в сравнении с государствами Западной Европы);</w:t>
      </w:r>
    </w:p>
    <w:p w:rsidR="002D2F1D" w:rsidRDefault="002D2F1D" w:rsidP="002D2F1D">
      <w:pPr>
        <w:autoSpaceDE w:val="0"/>
        <w:autoSpaceDN w:val="0"/>
        <w:adjustRightInd w:val="0"/>
        <w:jc w:val="both"/>
      </w:pPr>
      <w:r>
        <w:t>•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2D2F1D" w:rsidRDefault="002D2F1D" w:rsidP="002D2F1D">
      <w:pPr>
        <w:autoSpaceDE w:val="0"/>
        <w:autoSpaceDN w:val="0"/>
        <w:adjustRightInd w:val="0"/>
        <w:jc w:val="both"/>
      </w:pPr>
      <w:r>
        <w:t>• приобретение опыта историко-культурного, историко-антропологического, цивилизационного подходов к оценке социальных явлений;</w:t>
      </w:r>
    </w:p>
    <w:p w:rsidR="002D2F1D" w:rsidRDefault="002D2F1D" w:rsidP="002D2F1D">
      <w:pPr>
        <w:autoSpaceDE w:val="0"/>
        <w:autoSpaceDN w:val="0"/>
        <w:adjustRightInd w:val="0"/>
        <w:jc w:val="both"/>
      </w:pPr>
      <w:r>
        <w:t>• представление о культурном пространстве России в XIX в., осознание роли и места культурного наследия России в общемировом культурном наследии.</w:t>
      </w:r>
    </w:p>
    <w:p w:rsidR="002D2F1D" w:rsidRDefault="002D2F1D" w:rsidP="002D2F1D"/>
    <w:p w:rsidR="002D2F1D" w:rsidRDefault="002D2F1D" w:rsidP="002D2F1D"/>
    <w:p w:rsidR="002D2F1D" w:rsidRDefault="002D2F1D" w:rsidP="002D2F1D"/>
    <w:p w:rsidR="002D2F1D" w:rsidRDefault="002D2F1D" w:rsidP="002D2F1D">
      <w:pPr>
        <w:rPr>
          <w:b/>
          <w:sz w:val="28"/>
          <w:szCs w:val="28"/>
        </w:rPr>
      </w:pPr>
      <w:r>
        <w:rPr>
          <w:b/>
        </w:rPr>
        <w:t>Тематическое планирование с указанием количества часов, отводимых на освоение каждой 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5963"/>
        <w:gridCol w:w="2280"/>
      </w:tblGrid>
      <w:tr w:rsidR="002D2F1D" w:rsidTr="002D2F1D">
        <w:tc>
          <w:tcPr>
            <w:tcW w:w="0" w:type="auto"/>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t>№</w:t>
            </w:r>
          </w:p>
        </w:tc>
        <w:tc>
          <w:tcPr>
            <w:tcW w:w="5963" w:type="dxa"/>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t>тема</w:t>
            </w:r>
          </w:p>
        </w:tc>
        <w:tc>
          <w:tcPr>
            <w:tcW w:w="2280" w:type="dxa"/>
            <w:tcBorders>
              <w:top w:val="single" w:sz="4" w:space="0" w:color="auto"/>
              <w:left w:val="single" w:sz="4" w:space="0" w:color="auto"/>
              <w:bottom w:val="single" w:sz="4" w:space="0" w:color="auto"/>
              <w:right w:val="single" w:sz="4" w:space="0" w:color="auto"/>
            </w:tcBorders>
            <w:hideMark/>
          </w:tcPr>
          <w:p w:rsidR="002D2F1D" w:rsidRDefault="002D2F1D">
            <w:pPr>
              <w:spacing w:before="331"/>
              <w:ind w:firstLine="708"/>
              <w:jc w:val="both"/>
            </w:pPr>
            <w:r>
              <w:t>Количество часов</w:t>
            </w:r>
          </w:p>
        </w:tc>
      </w:tr>
      <w:tr w:rsidR="002D2F1D" w:rsidTr="002D2F1D">
        <w:tc>
          <w:tcPr>
            <w:tcW w:w="0" w:type="auto"/>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t>1</w:t>
            </w:r>
          </w:p>
        </w:tc>
        <w:tc>
          <w:tcPr>
            <w:tcW w:w="5963" w:type="dxa"/>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t>Начало индустриальной эпохи</w:t>
            </w:r>
          </w:p>
        </w:tc>
        <w:tc>
          <w:tcPr>
            <w:tcW w:w="2280" w:type="dxa"/>
            <w:tcBorders>
              <w:top w:val="single" w:sz="4" w:space="0" w:color="auto"/>
              <w:left w:val="single" w:sz="4" w:space="0" w:color="auto"/>
              <w:bottom w:val="single" w:sz="4" w:space="0" w:color="auto"/>
              <w:right w:val="single" w:sz="4" w:space="0" w:color="auto"/>
            </w:tcBorders>
            <w:hideMark/>
          </w:tcPr>
          <w:p w:rsidR="002D2F1D" w:rsidRDefault="002D2F1D">
            <w:pPr>
              <w:spacing w:before="331"/>
              <w:ind w:firstLine="708"/>
              <w:jc w:val="center"/>
            </w:pPr>
            <w:r>
              <w:t>5</w:t>
            </w:r>
          </w:p>
        </w:tc>
      </w:tr>
      <w:tr w:rsidR="002D2F1D" w:rsidTr="002D2F1D">
        <w:tc>
          <w:tcPr>
            <w:tcW w:w="0" w:type="auto"/>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t>2</w:t>
            </w:r>
          </w:p>
        </w:tc>
        <w:tc>
          <w:tcPr>
            <w:tcW w:w="5963" w:type="dxa"/>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t xml:space="preserve">Страны Европы и США в первой половине </w:t>
            </w:r>
            <w:r>
              <w:rPr>
                <w:lang w:val="en-US"/>
              </w:rPr>
              <w:t>XIX</w:t>
            </w:r>
            <w:r w:rsidRPr="002D2F1D">
              <w:t xml:space="preserve"> </w:t>
            </w:r>
            <w:r>
              <w:t>века</w:t>
            </w:r>
          </w:p>
        </w:tc>
        <w:tc>
          <w:tcPr>
            <w:tcW w:w="2280" w:type="dxa"/>
            <w:tcBorders>
              <w:top w:val="single" w:sz="4" w:space="0" w:color="auto"/>
              <w:left w:val="single" w:sz="4" w:space="0" w:color="auto"/>
              <w:bottom w:val="single" w:sz="4" w:space="0" w:color="auto"/>
              <w:right w:val="single" w:sz="4" w:space="0" w:color="auto"/>
            </w:tcBorders>
            <w:hideMark/>
          </w:tcPr>
          <w:p w:rsidR="002D2F1D" w:rsidRDefault="002D2F1D">
            <w:pPr>
              <w:spacing w:before="331"/>
              <w:ind w:firstLine="708"/>
              <w:jc w:val="center"/>
            </w:pPr>
            <w:r>
              <w:t>4</w:t>
            </w:r>
          </w:p>
        </w:tc>
      </w:tr>
      <w:tr w:rsidR="002D2F1D" w:rsidTr="002D2F1D">
        <w:tc>
          <w:tcPr>
            <w:tcW w:w="0" w:type="auto"/>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t>3</w:t>
            </w:r>
          </w:p>
        </w:tc>
        <w:tc>
          <w:tcPr>
            <w:tcW w:w="5963" w:type="dxa"/>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t xml:space="preserve">Азия, Африка и Латинская Америка в </w:t>
            </w:r>
            <w:r>
              <w:rPr>
                <w:lang w:val="en-US"/>
              </w:rPr>
              <w:t>XIX</w:t>
            </w:r>
            <w:r>
              <w:t xml:space="preserve"> – начале </w:t>
            </w:r>
            <w:r>
              <w:rPr>
                <w:lang w:val="en-US"/>
              </w:rPr>
              <w:t>XX</w:t>
            </w:r>
            <w:r>
              <w:t xml:space="preserve"> века</w:t>
            </w:r>
          </w:p>
        </w:tc>
        <w:tc>
          <w:tcPr>
            <w:tcW w:w="2280" w:type="dxa"/>
            <w:tcBorders>
              <w:top w:val="single" w:sz="4" w:space="0" w:color="auto"/>
              <w:left w:val="single" w:sz="4" w:space="0" w:color="auto"/>
              <w:bottom w:val="single" w:sz="4" w:space="0" w:color="auto"/>
              <w:right w:val="single" w:sz="4" w:space="0" w:color="auto"/>
            </w:tcBorders>
            <w:hideMark/>
          </w:tcPr>
          <w:p w:rsidR="002D2F1D" w:rsidRDefault="002D2F1D">
            <w:pPr>
              <w:spacing w:before="331"/>
              <w:ind w:firstLine="708"/>
              <w:jc w:val="center"/>
            </w:pPr>
            <w:r>
              <w:t>2</w:t>
            </w:r>
          </w:p>
        </w:tc>
      </w:tr>
      <w:tr w:rsidR="002D2F1D" w:rsidTr="002D2F1D">
        <w:tc>
          <w:tcPr>
            <w:tcW w:w="0" w:type="auto"/>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t>4</w:t>
            </w:r>
          </w:p>
        </w:tc>
        <w:tc>
          <w:tcPr>
            <w:tcW w:w="5963" w:type="dxa"/>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t xml:space="preserve">Страны Европы и США во второй половине </w:t>
            </w:r>
            <w:r>
              <w:rPr>
                <w:lang w:val="en-US"/>
              </w:rPr>
              <w:t>XIX</w:t>
            </w:r>
            <w:r>
              <w:t xml:space="preserve"> – начале </w:t>
            </w:r>
            <w:r>
              <w:rPr>
                <w:lang w:val="en-US"/>
              </w:rPr>
              <w:t>XX</w:t>
            </w:r>
            <w:r>
              <w:t xml:space="preserve"> века</w:t>
            </w:r>
          </w:p>
        </w:tc>
        <w:tc>
          <w:tcPr>
            <w:tcW w:w="2280" w:type="dxa"/>
            <w:tcBorders>
              <w:top w:val="single" w:sz="4" w:space="0" w:color="auto"/>
              <w:left w:val="single" w:sz="4" w:space="0" w:color="auto"/>
              <w:bottom w:val="single" w:sz="4" w:space="0" w:color="auto"/>
              <w:right w:val="single" w:sz="4" w:space="0" w:color="auto"/>
            </w:tcBorders>
            <w:hideMark/>
          </w:tcPr>
          <w:p w:rsidR="002D2F1D" w:rsidRDefault="002D2F1D">
            <w:pPr>
              <w:spacing w:before="331"/>
              <w:ind w:firstLine="708"/>
              <w:jc w:val="center"/>
            </w:pPr>
            <w:r>
              <w:t>7</w:t>
            </w:r>
          </w:p>
        </w:tc>
      </w:tr>
      <w:tr w:rsidR="002D2F1D" w:rsidTr="002D2F1D">
        <w:tc>
          <w:tcPr>
            <w:tcW w:w="0" w:type="auto"/>
            <w:tcBorders>
              <w:top w:val="single" w:sz="4" w:space="0" w:color="auto"/>
              <w:left w:val="single" w:sz="4" w:space="0" w:color="auto"/>
              <w:bottom w:val="single" w:sz="4" w:space="0" w:color="auto"/>
              <w:right w:val="single" w:sz="4" w:space="0" w:color="auto"/>
            </w:tcBorders>
          </w:tcPr>
          <w:p w:rsidR="002D2F1D" w:rsidRDefault="002D2F1D">
            <w:pPr>
              <w:spacing w:before="331"/>
              <w:jc w:val="both"/>
            </w:pPr>
          </w:p>
        </w:tc>
        <w:tc>
          <w:tcPr>
            <w:tcW w:w="5963" w:type="dxa"/>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t>История России</w:t>
            </w:r>
          </w:p>
        </w:tc>
        <w:tc>
          <w:tcPr>
            <w:tcW w:w="2280" w:type="dxa"/>
            <w:tcBorders>
              <w:top w:val="single" w:sz="4" w:space="0" w:color="auto"/>
              <w:left w:val="single" w:sz="4" w:space="0" w:color="auto"/>
              <w:bottom w:val="single" w:sz="4" w:space="0" w:color="auto"/>
              <w:right w:val="single" w:sz="4" w:space="0" w:color="auto"/>
            </w:tcBorders>
          </w:tcPr>
          <w:p w:rsidR="002D2F1D" w:rsidRDefault="002D2F1D">
            <w:pPr>
              <w:spacing w:before="331"/>
              <w:jc w:val="center"/>
            </w:pPr>
          </w:p>
        </w:tc>
      </w:tr>
      <w:tr w:rsidR="002D2F1D" w:rsidTr="002D2F1D">
        <w:tc>
          <w:tcPr>
            <w:tcW w:w="0" w:type="auto"/>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t>5</w:t>
            </w:r>
          </w:p>
        </w:tc>
        <w:tc>
          <w:tcPr>
            <w:tcW w:w="5963" w:type="dxa"/>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rPr>
                <w:bCs/>
              </w:rPr>
              <w:t>Тема I. Россия в первой четверти XIX в.</w:t>
            </w:r>
          </w:p>
        </w:tc>
        <w:tc>
          <w:tcPr>
            <w:tcW w:w="2280" w:type="dxa"/>
            <w:tcBorders>
              <w:top w:val="single" w:sz="4" w:space="0" w:color="auto"/>
              <w:left w:val="single" w:sz="4" w:space="0" w:color="auto"/>
              <w:bottom w:val="single" w:sz="4" w:space="0" w:color="auto"/>
              <w:right w:val="single" w:sz="4" w:space="0" w:color="auto"/>
            </w:tcBorders>
            <w:hideMark/>
          </w:tcPr>
          <w:p w:rsidR="002D2F1D" w:rsidRDefault="002D2F1D">
            <w:pPr>
              <w:spacing w:before="331"/>
              <w:jc w:val="center"/>
            </w:pPr>
            <w:r>
              <w:t>10</w:t>
            </w:r>
          </w:p>
        </w:tc>
      </w:tr>
      <w:tr w:rsidR="002D2F1D" w:rsidTr="002D2F1D">
        <w:tc>
          <w:tcPr>
            <w:tcW w:w="0" w:type="auto"/>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t>6</w:t>
            </w:r>
          </w:p>
        </w:tc>
        <w:tc>
          <w:tcPr>
            <w:tcW w:w="5963" w:type="dxa"/>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rPr>
                <w:bCs/>
              </w:rPr>
              <w:t>Тема II. Россия во второй четверти XIX в.</w:t>
            </w:r>
          </w:p>
        </w:tc>
        <w:tc>
          <w:tcPr>
            <w:tcW w:w="2280" w:type="dxa"/>
            <w:tcBorders>
              <w:top w:val="single" w:sz="4" w:space="0" w:color="auto"/>
              <w:left w:val="single" w:sz="4" w:space="0" w:color="auto"/>
              <w:bottom w:val="single" w:sz="4" w:space="0" w:color="auto"/>
              <w:right w:val="single" w:sz="4" w:space="0" w:color="auto"/>
            </w:tcBorders>
            <w:hideMark/>
          </w:tcPr>
          <w:p w:rsidR="002D2F1D" w:rsidRDefault="002D2F1D">
            <w:pPr>
              <w:spacing w:before="331"/>
              <w:jc w:val="center"/>
            </w:pPr>
            <w:r>
              <w:t>8</w:t>
            </w:r>
          </w:p>
        </w:tc>
      </w:tr>
      <w:tr w:rsidR="002D2F1D" w:rsidTr="002D2F1D">
        <w:tc>
          <w:tcPr>
            <w:tcW w:w="0" w:type="auto"/>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t>7</w:t>
            </w:r>
          </w:p>
        </w:tc>
        <w:tc>
          <w:tcPr>
            <w:tcW w:w="5963" w:type="dxa"/>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rPr>
                <w:bCs/>
              </w:rPr>
              <w:t>Тема III. Россия в эпоху Великих реформ</w:t>
            </w:r>
          </w:p>
        </w:tc>
        <w:tc>
          <w:tcPr>
            <w:tcW w:w="2280" w:type="dxa"/>
            <w:tcBorders>
              <w:top w:val="single" w:sz="4" w:space="0" w:color="auto"/>
              <w:left w:val="single" w:sz="4" w:space="0" w:color="auto"/>
              <w:bottom w:val="single" w:sz="4" w:space="0" w:color="auto"/>
              <w:right w:val="single" w:sz="4" w:space="0" w:color="auto"/>
            </w:tcBorders>
            <w:hideMark/>
          </w:tcPr>
          <w:p w:rsidR="002D2F1D" w:rsidRDefault="002D2F1D">
            <w:pPr>
              <w:spacing w:before="331"/>
              <w:jc w:val="center"/>
            </w:pPr>
            <w:r>
              <w:t>9</w:t>
            </w:r>
          </w:p>
        </w:tc>
      </w:tr>
      <w:tr w:rsidR="002D2F1D" w:rsidTr="002D2F1D">
        <w:tc>
          <w:tcPr>
            <w:tcW w:w="0" w:type="auto"/>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t>8</w:t>
            </w:r>
          </w:p>
        </w:tc>
        <w:tc>
          <w:tcPr>
            <w:tcW w:w="5963" w:type="dxa"/>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rPr>
                <w:bCs/>
              </w:rPr>
              <w:t>Тема IV. Россия в 1880—1890-е гг.</w:t>
            </w:r>
          </w:p>
        </w:tc>
        <w:tc>
          <w:tcPr>
            <w:tcW w:w="2280" w:type="dxa"/>
            <w:tcBorders>
              <w:top w:val="single" w:sz="4" w:space="0" w:color="auto"/>
              <w:left w:val="single" w:sz="4" w:space="0" w:color="auto"/>
              <w:bottom w:val="single" w:sz="4" w:space="0" w:color="auto"/>
              <w:right w:val="single" w:sz="4" w:space="0" w:color="auto"/>
            </w:tcBorders>
            <w:hideMark/>
          </w:tcPr>
          <w:p w:rsidR="002D2F1D" w:rsidRDefault="00230643">
            <w:pPr>
              <w:spacing w:before="331"/>
              <w:jc w:val="center"/>
            </w:pPr>
            <w:r>
              <w:t>8</w:t>
            </w:r>
          </w:p>
        </w:tc>
      </w:tr>
      <w:tr w:rsidR="002D2F1D" w:rsidTr="002D2F1D">
        <w:tc>
          <w:tcPr>
            <w:tcW w:w="0" w:type="auto"/>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t>9</w:t>
            </w:r>
          </w:p>
        </w:tc>
        <w:tc>
          <w:tcPr>
            <w:tcW w:w="5963" w:type="dxa"/>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rPr>
                <w:bCs/>
              </w:rPr>
              <w:t>Тема V. Россия в начале XX в.</w:t>
            </w:r>
          </w:p>
        </w:tc>
        <w:tc>
          <w:tcPr>
            <w:tcW w:w="2280" w:type="dxa"/>
            <w:tcBorders>
              <w:top w:val="single" w:sz="4" w:space="0" w:color="auto"/>
              <w:left w:val="single" w:sz="4" w:space="0" w:color="auto"/>
              <w:bottom w:val="single" w:sz="4" w:space="0" w:color="auto"/>
              <w:right w:val="single" w:sz="4" w:space="0" w:color="auto"/>
            </w:tcBorders>
            <w:hideMark/>
          </w:tcPr>
          <w:p w:rsidR="002D2F1D" w:rsidRDefault="00230643">
            <w:pPr>
              <w:spacing w:before="331"/>
              <w:jc w:val="center"/>
            </w:pPr>
            <w:r>
              <w:t>10</w:t>
            </w:r>
          </w:p>
        </w:tc>
      </w:tr>
      <w:tr w:rsidR="002D2F1D" w:rsidTr="002D2F1D">
        <w:tc>
          <w:tcPr>
            <w:tcW w:w="0" w:type="auto"/>
            <w:tcBorders>
              <w:top w:val="single" w:sz="4" w:space="0" w:color="auto"/>
              <w:left w:val="single" w:sz="4" w:space="0" w:color="auto"/>
              <w:bottom w:val="single" w:sz="4" w:space="0" w:color="auto"/>
              <w:right w:val="single" w:sz="4" w:space="0" w:color="auto"/>
            </w:tcBorders>
          </w:tcPr>
          <w:p w:rsidR="002D2F1D" w:rsidRDefault="002D2F1D">
            <w:pPr>
              <w:spacing w:before="331"/>
              <w:jc w:val="both"/>
            </w:pPr>
          </w:p>
        </w:tc>
        <w:tc>
          <w:tcPr>
            <w:tcW w:w="5963" w:type="dxa"/>
            <w:tcBorders>
              <w:top w:val="single" w:sz="4" w:space="0" w:color="auto"/>
              <w:left w:val="single" w:sz="4" w:space="0" w:color="auto"/>
              <w:bottom w:val="single" w:sz="4" w:space="0" w:color="auto"/>
              <w:right w:val="single" w:sz="4" w:space="0" w:color="auto"/>
            </w:tcBorders>
            <w:hideMark/>
          </w:tcPr>
          <w:p w:rsidR="002D2F1D" w:rsidRDefault="002D2F1D">
            <w:pPr>
              <w:spacing w:before="331"/>
              <w:jc w:val="both"/>
            </w:pPr>
            <w:r>
              <w:t>итого</w:t>
            </w:r>
          </w:p>
        </w:tc>
        <w:tc>
          <w:tcPr>
            <w:tcW w:w="2280" w:type="dxa"/>
            <w:tcBorders>
              <w:top w:val="single" w:sz="4" w:space="0" w:color="auto"/>
              <w:left w:val="single" w:sz="4" w:space="0" w:color="auto"/>
              <w:bottom w:val="single" w:sz="4" w:space="0" w:color="auto"/>
              <w:right w:val="single" w:sz="4" w:space="0" w:color="auto"/>
            </w:tcBorders>
            <w:hideMark/>
          </w:tcPr>
          <w:p w:rsidR="002D2F1D" w:rsidRDefault="002D2F1D" w:rsidP="008B6E36">
            <w:pPr>
              <w:spacing w:before="331"/>
              <w:jc w:val="center"/>
            </w:pPr>
            <w:r>
              <w:t>6</w:t>
            </w:r>
            <w:r w:rsidR="008B6E36">
              <w:t>7</w:t>
            </w:r>
          </w:p>
        </w:tc>
      </w:tr>
      <w:tr w:rsidR="002D2F1D" w:rsidTr="002D2F1D">
        <w:tc>
          <w:tcPr>
            <w:tcW w:w="0" w:type="auto"/>
            <w:tcBorders>
              <w:top w:val="single" w:sz="4" w:space="0" w:color="auto"/>
              <w:left w:val="single" w:sz="4" w:space="0" w:color="auto"/>
              <w:bottom w:val="single" w:sz="4" w:space="0" w:color="auto"/>
              <w:right w:val="single" w:sz="4" w:space="0" w:color="auto"/>
            </w:tcBorders>
          </w:tcPr>
          <w:p w:rsidR="002D2F1D" w:rsidRDefault="002D2F1D">
            <w:pPr>
              <w:spacing w:before="331"/>
              <w:jc w:val="both"/>
            </w:pPr>
          </w:p>
        </w:tc>
        <w:tc>
          <w:tcPr>
            <w:tcW w:w="5963" w:type="dxa"/>
            <w:tcBorders>
              <w:top w:val="single" w:sz="4" w:space="0" w:color="auto"/>
              <w:left w:val="single" w:sz="4" w:space="0" w:color="auto"/>
              <w:bottom w:val="single" w:sz="4" w:space="0" w:color="auto"/>
              <w:right w:val="single" w:sz="4" w:space="0" w:color="auto"/>
            </w:tcBorders>
          </w:tcPr>
          <w:p w:rsidR="002D2F1D" w:rsidRDefault="002D2F1D">
            <w:pPr>
              <w:spacing w:before="331"/>
              <w:jc w:val="both"/>
            </w:pPr>
          </w:p>
        </w:tc>
        <w:tc>
          <w:tcPr>
            <w:tcW w:w="2280" w:type="dxa"/>
            <w:tcBorders>
              <w:top w:val="single" w:sz="4" w:space="0" w:color="auto"/>
              <w:left w:val="single" w:sz="4" w:space="0" w:color="auto"/>
              <w:bottom w:val="single" w:sz="4" w:space="0" w:color="auto"/>
              <w:right w:val="single" w:sz="4" w:space="0" w:color="auto"/>
            </w:tcBorders>
          </w:tcPr>
          <w:p w:rsidR="002D2F1D" w:rsidRDefault="002D2F1D">
            <w:pPr>
              <w:spacing w:before="331"/>
              <w:jc w:val="both"/>
            </w:pPr>
          </w:p>
        </w:tc>
      </w:tr>
    </w:tbl>
    <w:p w:rsidR="002D2F1D" w:rsidRDefault="002D2F1D" w:rsidP="002D2F1D"/>
    <w:p w:rsidR="002D2F1D" w:rsidRDefault="002D2F1D" w:rsidP="002D2F1D"/>
    <w:p w:rsidR="002D2F1D" w:rsidRDefault="002D2F1D" w:rsidP="002D2F1D"/>
    <w:p w:rsidR="002D2F1D" w:rsidRDefault="002D2F1D" w:rsidP="002D2F1D"/>
    <w:p w:rsidR="002D2F1D" w:rsidRDefault="002D2F1D" w:rsidP="002D2F1D"/>
    <w:p w:rsidR="002D2F1D" w:rsidRDefault="002D2F1D" w:rsidP="002D2F1D"/>
    <w:p w:rsidR="002D2F1D" w:rsidRDefault="002D2F1D" w:rsidP="002D2F1D"/>
    <w:p w:rsidR="002D2F1D" w:rsidRDefault="002D2F1D" w:rsidP="002D2F1D"/>
    <w:p w:rsidR="002D2F1D" w:rsidRDefault="002D2F1D" w:rsidP="002D2F1D"/>
    <w:p w:rsidR="002D2F1D" w:rsidRDefault="002D2F1D" w:rsidP="002D2F1D">
      <w:pPr>
        <w:rPr>
          <w:b/>
        </w:rPr>
      </w:pPr>
      <w:r>
        <w:rPr>
          <w:b/>
        </w:rPr>
        <w:t xml:space="preserve">Календарно-тематическое планирование         </w:t>
      </w:r>
    </w:p>
    <w:tbl>
      <w:tblPr>
        <w:tblpPr w:leftFromText="180" w:rightFromText="180" w:vertAnchor="text" w:horzAnchor="margin" w:tblpXSpec="center" w:tblpY="158"/>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5287"/>
        <w:gridCol w:w="1560"/>
        <w:gridCol w:w="1134"/>
        <w:gridCol w:w="850"/>
      </w:tblGrid>
      <w:tr w:rsidR="002D2F1D" w:rsidTr="002D2F1D">
        <w:trPr>
          <w:trHeight w:val="628"/>
        </w:trPr>
        <w:tc>
          <w:tcPr>
            <w:tcW w:w="949" w:type="dxa"/>
            <w:vMerge w:val="restart"/>
            <w:tcBorders>
              <w:top w:val="single" w:sz="4" w:space="0" w:color="auto"/>
              <w:left w:val="single" w:sz="4" w:space="0" w:color="auto"/>
              <w:bottom w:val="single" w:sz="4" w:space="0" w:color="auto"/>
              <w:right w:val="single" w:sz="4" w:space="0" w:color="auto"/>
            </w:tcBorders>
            <w:textDirection w:val="btLr"/>
            <w:hideMark/>
          </w:tcPr>
          <w:p w:rsidR="002D2F1D" w:rsidRDefault="002D2F1D">
            <w:pPr>
              <w:ind w:left="113" w:right="113"/>
              <w:jc w:val="both"/>
              <w:rPr>
                <w:rStyle w:val="a9"/>
              </w:rPr>
            </w:pPr>
            <w:r>
              <w:rPr>
                <w:rStyle w:val="a9"/>
              </w:rPr>
              <w:t>№ урока</w:t>
            </w:r>
          </w:p>
        </w:tc>
        <w:tc>
          <w:tcPr>
            <w:tcW w:w="5288" w:type="dxa"/>
            <w:vMerge w:val="restart"/>
            <w:tcBorders>
              <w:top w:val="single" w:sz="4" w:space="0" w:color="auto"/>
              <w:left w:val="single" w:sz="4" w:space="0" w:color="auto"/>
              <w:bottom w:val="single" w:sz="4" w:space="0" w:color="auto"/>
              <w:right w:val="single" w:sz="4" w:space="0" w:color="auto"/>
            </w:tcBorders>
            <w:textDirection w:val="btLr"/>
            <w:hideMark/>
          </w:tcPr>
          <w:p w:rsidR="002D2F1D" w:rsidRDefault="002D2F1D">
            <w:pPr>
              <w:ind w:left="113" w:right="113"/>
              <w:jc w:val="both"/>
              <w:rPr>
                <w:rStyle w:val="a9"/>
              </w:rPr>
            </w:pPr>
            <w:r>
              <w:rPr>
                <w:rStyle w:val="a9"/>
              </w:rPr>
              <w:t>Тема урока</w:t>
            </w:r>
          </w:p>
        </w:tc>
        <w:tc>
          <w:tcPr>
            <w:tcW w:w="1560" w:type="dxa"/>
            <w:vMerge w:val="restart"/>
            <w:tcBorders>
              <w:top w:val="single" w:sz="4" w:space="0" w:color="auto"/>
              <w:left w:val="single" w:sz="4" w:space="0" w:color="auto"/>
              <w:bottom w:val="single" w:sz="4" w:space="0" w:color="auto"/>
              <w:right w:val="single" w:sz="4" w:space="0" w:color="auto"/>
            </w:tcBorders>
            <w:textDirection w:val="btLr"/>
            <w:hideMark/>
          </w:tcPr>
          <w:p w:rsidR="002D2F1D" w:rsidRDefault="002D2F1D">
            <w:pPr>
              <w:ind w:left="113" w:right="113"/>
              <w:jc w:val="both"/>
              <w:rPr>
                <w:rStyle w:val="a9"/>
              </w:rPr>
            </w:pPr>
            <w:r>
              <w:rPr>
                <w:rStyle w:val="a9"/>
              </w:rPr>
              <w:t xml:space="preserve">Домашнее задание  </w:t>
            </w:r>
          </w:p>
        </w:tc>
        <w:tc>
          <w:tcPr>
            <w:tcW w:w="1984" w:type="dxa"/>
            <w:gridSpan w:val="2"/>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rPr>
            </w:pPr>
            <w:r>
              <w:rPr>
                <w:rStyle w:val="a9"/>
              </w:rPr>
              <w:t xml:space="preserve">Дата проведения </w:t>
            </w:r>
          </w:p>
        </w:tc>
      </w:tr>
      <w:tr w:rsidR="002D2F1D" w:rsidTr="002D2F1D">
        <w:trPr>
          <w:trHeight w:val="628"/>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D2F1D" w:rsidRDefault="002D2F1D">
            <w:pPr>
              <w:rPr>
                <w:rStyle w:val="a9"/>
              </w:rPr>
            </w:pPr>
          </w:p>
        </w:tc>
        <w:tc>
          <w:tcPr>
            <w:tcW w:w="5288" w:type="dxa"/>
            <w:vMerge/>
            <w:tcBorders>
              <w:top w:val="single" w:sz="4" w:space="0" w:color="auto"/>
              <w:left w:val="single" w:sz="4" w:space="0" w:color="auto"/>
              <w:bottom w:val="single" w:sz="4" w:space="0" w:color="auto"/>
              <w:right w:val="single" w:sz="4" w:space="0" w:color="auto"/>
            </w:tcBorders>
            <w:vAlign w:val="center"/>
            <w:hideMark/>
          </w:tcPr>
          <w:p w:rsidR="002D2F1D" w:rsidRDefault="002D2F1D">
            <w:pPr>
              <w:rPr>
                <w:rStyle w:val="a9"/>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D2F1D" w:rsidRDefault="002D2F1D">
            <w:pPr>
              <w:rPr>
                <w:rStyle w:val="a9"/>
              </w:rPr>
            </w:pPr>
          </w:p>
        </w:tc>
        <w:tc>
          <w:tcPr>
            <w:tcW w:w="1984" w:type="dxa"/>
            <w:gridSpan w:val="2"/>
            <w:tcBorders>
              <w:top w:val="single" w:sz="4" w:space="0" w:color="auto"/>
              <w:left w:val="single" w:sz="4" w:space="0" w:color="auto"/>
              <w:bottom w:val="single" w:sz="4" w:space="0" w:color="auto"/>
              <w:right w:val="single" w:sz="4" w:space="0" w:color="auto"/>
            </w:tcBorders>
          </w:tcPr>
          <w:p w:rsidR="002D2F1D" w:rsidRDefault="002D2F1D">
            <w:pPr>
              <w:jc w:val="both"/>
              <w:rPr>
                <w:rStyle w:val="a9"/>
              </w:rPr>
            </w:pPr>
          </w:p>
        </w:tc>
      </w:tr>
      <w:tr w:rsidR="002D2F1D" w:rsidTr="002D2F1D">
        <w:trPr>
          <w:trHeight w:val="628"/>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D2F1D" w:rsidRDefault="002D2F1D">
            <w:pPr>
              <w:rPr>
                <w:rStyle w:val="a9"/>
              </w:rPr>
            </w:pPr>
          </w:p>
        </w:tc>
        <w:tc>
          <w:tcPr>
            <w:tcW w:w="5288" w:type="dxa"/>
            <w:vMerge/>
            <w:tcBorders>
              <w:top w:val="single" w:sz="4" w:space="0" w:color="auto"/>
              <w:left w:val="single" w:sz="4" w:space="0" w:color="auto"/>
              <w:bottom w:val="single" w:sz="4" w:space="0" w:color="auto"/>
              <w:right w:val="single" w:sz="4" w:space="0" w:color="auto"/>
            </w:tcBorders>
            <w:vAlign w:val="center"/>
            <w:hideMark/>
          </w:tcPr>
          <w:p w:rsidR="002D2F1D" w:rsidRDefault="002D2F1D">
            <w:pPr>
              <w:rPr>
                <w:rStyle w:val="a9"/>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D2F1D" w:rsidRDefault="002D2F1D">
            <w:pPr>
              <w:rPr>
                <w:rStyle w:val="a9"/>
              </w:rPr>
            </w:pPr>
          </w:p>
        </w:tc>
        <w:tc>
          <w:tcPr>
            <w:tcW w:w="1984" w:type="dxa"/>
            <w:gridSpan w:val="2"/>
            <w:tcBorders>
              <w:top w:val="single" w:sz="4" w:space="0" w:color="auto"/>
              <w:left w:val="single" w:sz="4" w:space="0" w:color="auto"/>
              <w:bottom w:val="single" w:sz="4" w:space="0" w:color="auto"/>
              <w:right w:val="single" w:sz="4" w:space="0" w:color="auto"/>
            </w:tcBorders>
          </w:tcPr>
          <w:p w:rsidR="002D2F1D" w:rsidRDefault="002D2F1D">
            <w:pPr>
              <w:jc w:val="both"/>
              <w:rPr>
                <w:rStyle w:val="a9"/>
              </w:rPr>
            </w:pPr>
          </w:p>
        </w:tc>
      </w:tr>
      <w:tr w:rsidR="002D2F1D" w:rsidTr="002D2F1D">
        <w:trPr>
          <w:cantSplit/>
          <w:trHeight w:val="1501"/>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D2F1D" w:rsidRDefault="002D2F1D">
            <w:pPr>
              <w:rPr>
                <w:rStyle w:val="a9"/>
              </w:rPr>
            </w:pPr>
          </w:p>
        </w:tc>
        <w:tc>
          <w:tcPr>
            <w:tcW w:w="5288" w:type="dxa"/>
            <w:vMerge/>
            <w:tcBorders>
              <w:top w:val="single" w:sz="4" w:space="0" w:color="auto"/>
              <w:left w:val="single" w:sz="4" w:space="0" w:color="auto"/>
              <w:bottom w:val="single" w:sz="4" w:space="0" w:color="auto"/>
              <w:right w:val="single" w:sz="4" w:space="0" w:color="auto"/>
            </w:tcBorders>
            <w:vAlign w:val="center"/>
            <w:hideMark/>
          </w:tcPr>
          <w:p w:rsidR="002D2F1D" w:rsidRDefault="002D2F1D">
            <w:pPr>
              <w:rPr>
                <w:rStyle w:val="a9"/>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D2F1D" w:rsidRDefault="002D2F1D">
            <w:pPr>
              <w:rPr>
                <w:rStyle w:val="a9"/>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2D2F1D" w:rsidRDefault="002D2F1D">
            <w:pPr>
              <w:ind w:left="113" w:right="113"/>
              <w:jc w:val="both"/>
              <w:rPr>
                <w:rStyle w:val="a9"/>
              </w:rPr>
            </w:pPr>
            <w:r>
              <w:rPr>
                <w:rStyle w:val="a9"/>
              </w:rPr>
              <w:t>План</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2D2F1D" w:rsidRDefault="002D2F1D">
            <w:pPr>
              <w:ind w:left="113" w:right="113"/>
              <w:jc w:val="both"/>
              <w:rPr>
                <w:rStyle w:val="a9"/>
              </w:rPr>
            </w:pPr>
            <w:r>
              <w:rPr>
                <w:rStyle w:val="a9"/>
              </w:rPr>
              <w:t>Факт</w:t>
            </w:r>
          </w:p>
        </w:tc>
      </w:tr>
      <w:tr w:rsidR="002D2F1D" w:rsidTr="002D2F1D">
        <w:trPr>
          <w:trHeight w:val="400"/>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3</w:t>
            </w:r>
          </w:p>
        </w:tc>
        <w:tc>
          <w:tcPr>
            <w:tcW w:w="1134"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3</w:t>
            </w:r>
          </w:p>
        </w:tc>
        <w:tc>
          <w:tcPr>
            <w:tcW w:w="85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4</w:t>
            </w:r>
          </w:p>
        </w:tc>
      </w:tr>
      <w:tr w:rsidR="002D2F1D" w:rsidTr="002D2F1D">
        <w:trPr>
          <w:trHeight w:val="400"/>
        </w:trPr>
        <w:tc>
          <w:tcPr>
            <w:tcW w:w="9781" w:type="dxa"/>
            <w:gridSpan w:val="5"/>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Начало индустриальной эпохи.</w:t>
            </w:r>
          </w:p>
        </w:tc>
      </w:tr>
      <w:tr w:rsidR="002D2F1D" w:rsidTr="002D2F1D">
        <w:trPr>
          <w:trHeight w:val="400"/>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 xml:space="preserve"> Экономическое развитие в </w:t>
            </w:r>
            <w:r>
              <w:t xml:space="preserve">  </w:t>
            </w:r>
            <w:r>
              <w:rPr>
                <w:lang w:val="en-US"/>
              </w:rPr>
              <w:t>XIX</w:t>
            </w:r>
            <w:r>
              <w:t xml:space="preserve"> – начале </w:t>
            </w:r>
            <w:r>
              <w:rPr>
                <w:lang w:val="en-US"/>
              </w:rPr>
              <w:t>XX</w:t>
            </w:r>
            <w:r>
              <w:t xml:space="preserve"> века</w:t>
            </w:r>
            <w:r>
              <w:rPr>
                <w:rStyle w:val="a9"/>
                <w:b w:val="0"/>
              </w:rPr>
              <w:t xml:space="preserve"> Меняющиеся общество.</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 стр. 7 – 17</w:t>
            </w:r>
          </w:p>
          <w:p w:rsidR="002D2F1D" w:rsidRDefault="002D2F1D">
            <w:pPr>
              <w:jc w:val="both"/>
              <w:rPr>
                <w:rStyle w:val="a9"/>
                <w:b w:val="0"/>
              </w:rPr>
            </w:pPr>
            <w:r>
              <w:rPr>
                <w:rStyle w:val="a9"/>
                <w:b w:val="0"/>
              </w:rPr>
              <w:t>2 стр. 17 - 26</w:t>
            </w:r>
          </w:p>
        </w:tc>
        <w:tc>
          <w:tcPr>
            <w:tcW w:w="1134" w:type="dxa"/>
            <w:tcBorders>
              <w:top w:val="single" w:sz="4" w:space="0" w:color="auto"/>
              <w:left w:val="single" w:sz="4" w:space="0" w:color="auto"/>
              <w:bottom w:val="single" w:sz="4" w:space="0" w:color="auto"/>
              <w:right w:val="single" w:sz="4" w:space="0" w:color="auto"/>
            </w:tcBorders>
            <w:hideMark/>
          </w:tcPr>
          <w:p w:rsidR="002D2F1D" w:rsidRDefault="002D2F1D" w:rsidP="008B6E36">
            <w:pPr>
              <w:jc w:val="both"/>
              <w:rPr>
                <w:rStyle w:val="a9"/>
                <w:b w:val="0"/>
              </w:rPr>
            </w:pPr>
            <w:r>
              <w:rPr>
                <w:rStyle w:val="a9"/>
                <w:b w:val="0"/>
              </w:rPr>
              <w:t>0</w:t>
            </w:r>
            <w:r w:rsidR="008B6E36">
              <w:rPr>
                <w:rStyle w:val="a9"/>
                <w:b w:val="0"/>
              </w:rPr>
              <w:t>1</w:t>
            </w:r>
            <w:r>
              <w:rPr>
                <w:rStyle w:val="a9"/>
                <w:b w:val="0"/>
              </w:rPr>
              <w:t>.09</w:t>
            </w:r>
          </w:p>
        </w:tc>
        <w:tc>
          <w:tcPr>
            <w:tcW w:w="850"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r>
      <w:tr w:rsidR="002D2F1D" w:rsidTr="002D2F1D">
        <w:trPr>
          <w:trHeight w:val="581"/>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Век демократизации</w:t>
            </w:r>
          </w:p>
        </w:tc>
        <w:tc>
          <w:tcPr>
            <w:tcW w:w="1560"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r>
              <w:rPr>
                <w:rStyle w:val="a9"/>
                <w:b w:val="0"/>
              </w:rPr>
              <w:t>3 стр. 26 – 33</w:t>
            </w:r>
          </w:p>
          <w:p w:rsidR="002D2F1D" w:rsidRDefault="002D2F1D">
            <w:pPr>
              <w:jc w:val="both"/>
              <w:rPr>
                <w:rStyle w:val="a9"/>
                <w:b w:val="0"/>
              </w:rPr>
            </w:pPr>
          </w:p>
        </w:tc>
        <w:tc>
          <w:tcPr>
            <w:tcW w:w="1134" w:type="dxa"/>
            <w:tcBorders>
              <w:top w:val="single" w:sz="4" w:space="0" w:color="auto"/>
              <w:left w:val="single" w:sz="4" w:space="0" w:color="auto"/>
              <w:bottom w:val="single" w:sz="4" w:space="0" w:color="auto"/>
              <w:right w:val="single" w:sz="4" w:space="0" w:color="auto"/>
            </w:tcBorders>
            <w:hideMark/>
          </w:tcPr>
          <w:p w:rsidR="002D2F1D" w:rsidRDefault="002D2F1D" w:rsidP="008B6E36">
            <w:pPr>
              <w:jc w:val="both"/>
              <w:rPr>
                <w:rStyle w:val="a9"/>
                <w:b w:val="0"/>
              </w:rPr>
            </w:pPr>
            <w:r>
              <w:rPr>
                <w:rStyle w:val="a9"/>
                <w:b w:val="0"/>
              </w:rPr>
              <w:t>0</w:t>
            </w:r>
            <w:r w:rsidR="008B6E36">
              <w:rPr>
                <w:rStyle w:val="a9"/>
                <w:b w:val="0"/>
              </w:rPr>
              <w:t>6</w:t>
            </w:r>
            <w:r>
              <w:rPr>
                <w:rStyle w:val="a9"/>
                <w:b w:val="0"/>
              </w:rPr>
              <w:t>.09</w:t>
            </w:r>
          </w:p>
        </w:tc>
        <w:tc>
          <w:tcPr>
            <w:tcW w:w="850"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r>
      <w:tr w:rsidR="002D2F1D" w:rsidTr="002D2F1D">
        <w:trPr>
          <w:trHeight w:val="400"/>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3</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 xml:space="preserve"> « Великие идеологии»</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4 стр. 33 - 42</w:t>
            </w:r>
          </w:p>
        </w:tc>
        <w:tc>
          <w:tcPr>
            <w:tcW w:w="1134" w:type="dxa"/>
            <w:tcBorders>
              <w:top w:val="single" w:sz="4" w:space="0" w:color="auto"/>
              <w:left w:val="single" w:sz="4" w:space="0" w:color="auto"/>
              <w:bottom w:val="single" w:sz="4" w:space="0" w:color="auto"/>
              <w:right w:val="single" w:sz="4" w:space="0" w:color="auto"/>
            </w:tcBorders>
            <w:hideMark/>
          </w:tcPr>
          <w:p w:rsidR="002D2F1D" w:rsidRDefault="008B6E36">
            <w:pPr>
              <w:jc w:val="both"/>
              <w:rPr>
                <w:rStyle w:val="a9"/>
                <w:b w:val="0"/>
              </w:rPr>
            </w:pPr>
            <w:r>
              <w:rPr>
                <w:rStyle w:val="a9"/>
                <w:b w:val="0"/>
              </w:rPr>
              <w:t>08.</w:t>
            </w:r>
            <w:r w:rsidR="002D2F1D">
              <w:rPr>
                <w:rStyle w:val="a9"/>
                <w:b w:val="0"/>
              </w:rPr>
              <w:t>09</w:t>
            </w:r>
          </w:p>
        </w:tc>
        <w:tc>
          <w:tcPr>
            <w:tcW w:w="850"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r>
      <w:tr w:rsidR="002D2F1D" w:rsidTr="002D2F1D">
        <w:trPr>
          <w:trHeight w:val="400"/>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4</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 xml:space="preserve">Образование и наука </w:t>
            </w:r>
            <w:r>
              <w:rPr>
                <w:lang w:val="en-US"/>
              </w:rPr>
              <w:t xml:space="preserve"> XIX</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5 стр. 42 – 48</w:t>
            </w:r>
          </w:p>
        </w:tc>
        <w:tc>
          <w:tcPr>
            <w:tcW w:w="1134" w:type="dxa"/>
            <w:tcBorders>
              <w:top w:val="single" w:sz="4" w:space="0" w:color="auto"/>
              <w:left w:val="single" w:sz="4" w:space="0" w:color="auto"/>
              <w:bottom w:val="single" w:sz="4" w:space="0" w:color="auto"/>
              <w:right w:val="single" w:sz="4" w:space="0" w:color="auto"/>
            </w:tcBorders>
            <w:hideMark/>
          </w:tcPr>
          <w:p w:rsidR="002D2F1D" w:rsidRDefault="002D2F1D" w:rsidP="008B6E36">
            <w:pPr>
              <w:jc w:val="both"/>
              <w:rPr>
                <w:rStyle w:val="a9"/>
                <w:b w:val="0"/>
              </w:rPr>
            </w:pPr>
            <w:r>
              <w:rPr>
                <w:rStyle w:val="a9"/>
                <w:b w:val="0"/>
              </w:rPr>
              <w:t>1</w:t>
            </w:r>
            <w:r w:rsidR="008B6E36">
              <w:rPr>
                <w:rStyle w:val="a9"/>
                <w:b w:val="0"/>
              </w:rPr>
              <w:t>3</w:t>
            </w:r>
            <w:r>
              <w:rPr>
                <w:rStyle w:val="a9"/>
                <w:b w:val="0"/>
              </w:rPr>
              <w:t>.09</w:t>
            </w:r>
          </w:p>
        </w:tc>
        <w:tc>
          <w:tcPr>
            <w:tcW w:w="850"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r>
      <w:tr w:rsidR="002D2F1D" w:rsidTr="002D2F1D">
        <w:trPr>
          <w:trHeight w:val="400"/>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5</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lang w:val="en-US"/>
              </w:rPr>
              <w:t>XIX</w:t>
            </w:r>
            <w:r>
              <w:t xml:space="preserve"> век в зеркале художественных изысканий</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6 -7 стр. 48 - 68</w:t>
            </w:r>
          </w:p>
        </w:tc>
        <w:tc>
          <w:tcPr>
            <w:tcW w:w="1134" w:type="dxa"/>
            <w:tcBorders>
              <w:top w:val="single" w:sz="4" w:space="0" w:color="auto"/>
              <w:left w:val="single" w:sz="4" w:space="0" w:color="auto"/>
              <w:bottom w:val="single" w:sz="4" w:space="0" w:color="auto"/>
              <w:right w:val="single" w:sz="4" w:space="0" w:color="auto"/>
            </w:tcBorders>
            <w:hideMark/>
          </w:tcPr>
          <w:p w:rsidR="002D2F1D" w:rsidRDefault="002D2F1D" w:rsidP="008B6E36">
            <w:pPr>
              <w:jc w:val="both"/>
              <w:rPr>
                <w:rStyle w:val="a9"/>
                <w:b w:val="0"/>
              </w:rPr>
            </w:pPr>
            <w:r>
              <w:rPr>
                <w:rStyle w:val="a9"/>
                <w:b w:val="0"/>
              </w:rPr>
              <w:t>1</w:t>
            </w:r>
            <w:r w:rsidR="008B6E36">
              <w:rPr>
                <w:rStyle w:val="a9"/>
                <w:b w:val="0"/>
              </w:rPr>
              <w:t>5</w:t>
            </w:r>
            <w:r>
              <w:rPr>
                <w:rStyle w:val="a9"/>
                <w:b w:val="0"/>
              </w:rPr>
              <w:t>.09</w:t>
            </w:r>
          </w:p>
        </w:tc>
        <w:tc>
          <w:tcPr>
            <w:tcW w:w="850"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r>
      <w:tr w:rsidR="002D2F1D" w:rsidTr="002D2F1D">
        <w:trPr>
          <w:trHeight w:val="400"/>
        </w:trPr>
        <w:tc>
          <w:tcPr>
            <w:tcW w:w="9781" w:type="dxa"/>
            <w:gridSpan w:val="5"/>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 xml:space="preserve">Страны Европы и США в первой половине </w:t>
            </w:r>
            <w:r>
              <w:t xml:space="preserve"> </w:t>
            </w:r>
            <w:r>
              <w:rPr>
                <w:lang w:val="en-US"/>
              </w:rPr>
              <w:t>XIX</w:t>
            </w:r>
            <w:r>
              <w:t xml:space="preserve"> века.</w:t>
            </w:r>
          </w:p>
        </w:tc>
      </w:tr>
      <w:tr w:rsidR="002D2F1D" w:rsidTr="002D2F1D">
        <w:trPr>
          <w:trHeight w:val="400"/>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6</w:t>
            </w:r>
          </w:p>
          <w:p w:rsidR="002D2F1D" w:rsidRDefault="002D2F1D">
            <w:pPr>
              <w:jc w:val="both"/>
              <w:rPr>
                <w:rStyle w:val="a9"/>
                <w:b w:val="0"/>
              </w:rPr>
            </w:pPr>
            <w:r>
              <w:rPr>
                <w:rStyle w:val="a9"/>
                <w:b w:val="0"/>
              </w:rPr>
              <w:t>7</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rStyle w:val="a9"/>
                <w:b w:val="0"/>
              </w:rPr>
              <w:t xml:space="preserve">Франция в первой половине </w:t>
            </w:r>
            <w:r>
              <w:t xml:space="preserve"> </w:t>
            </w:r>
            <w:r>
              <w:rPr>
                <w:lang w:val="en-US"/>
              </w:rPr>
              <w:t>XIX</w:t>
            </w:r>
            <w:r>
              <w:t xml:space="preserve"> века</w:t>
            </w:r>
          </w:p>
          <w:p w:rsidR="002D2F1D" w:rsidRDefault="002D2F1D">
            <w:pPr>
              <w:jc w:val="both"/>
              <w:rPr>
                <w:rStyle w:val="a9"/>
                <w:b w:val="0"/>
              </w:rPr>
            </w:pPr>
            <w:r>
              <w:rPr>
                <w:rStyle w:val="a9"/>
                <w:b w:val="0"/>
              </w:rPr>
              <w:t>Великобритания :экономическое лидерство и политические реформы</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 xml:space="preserve">8-9. </w:t>
            </w:r>
          </w:p>
          <w:p w:rsidR="002D2F1D" w:rsidRDefault="002D2F1D">
            <w:pPr>
              <w:jc w:val="both"/>
              <w:rPr>
                <w:rStyle w:val="a9"/>
                <w:b w:val="0"/>
              </w:rPr>
            </w:pPr>
            <w:r>
              <w:rPr>
                <w:rStyle w:val="a9"/>
                <w:b w:val="0"/>
              </w:rPr>
              <w:t>10</w:t>
            </w:r>
          </w:p>
        </w:tc>
        <w:tc>
          <w:tcPr>
            <w:tcW w:w="1134"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w:t>
            </w:r>
            <w:r w:rsidR="008B6E36">
              <w:rPr>
                <w:rStyle w:val="a9"/>
                <w:b w:val="0"/>
              </w:rPr>
              <w:t>0</w:t>
            </w:r>
            <w:r>
              <w:rPr>
                <w:rStyle w:val="a9"/>
                <w:b w:val="0"/>
              </w:rPr>
              <w:t>.09</w:t>
            </w:r>
          </w:p>
          <w:p w:rsidR="002D2F1D" w:rsidRDefault="002D2F1D" w:rsidP="008B6E36">
            <w:pPr>
              <w:jc w:val="both"/>
              <w:rPr>
                <w:rStyle w:val="a9"/>
                <w:b w:val="0"/>
              </w:rPr>
            </w:pPr>
            <w:r>
              <w:rPr>
                <w:rStyle w:val="a9"/>
                <w:b w:val="0"/>
              </w:rPr>
              <w:t>2</w:t>
            </w:r>
            <w:r w:rsidR="008B6E36">
              <w:rPr>
                <w:rStyle w:val="a9"/>
                <w:b w:val="0"/>
              </w:rPr>
              <w:t>2</w:t>
            </w:r>
            <w:r>
              <w:rPr>
                <w:rStyle w:val="a9"/>
                <w:b w:val="0"/>
              </w:rPr>
              <w:t>.09</w:t>
            </w:r>
          </w:p>
        </w:tc>
        <w:tc>
          <w:tcPr>
            <w:tcW w:w="850"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r>
      <w:tr w:rsidR="002D2F1D" w:rsidTr="002D2F1D">
        <w:trPr>
          <w:trHeight w:val="400"/>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8</w:t>
            </w:r>
          </w:p>
          <w:p w:rsidR="002D2F1D" w:rsidRDefault="002D2F1D">
            <w:pPr>
              <w:jc w:val="both"/>
              <w:rPr>
                <w:rStyle w:val="a9"/>
                <w:b w:val="0"/>
              </w:rPr>
            </w:pPr>
            <w:r>
              <w:rPr>
                <w:rStyle w:val="a9"/>
                <w:b w:val="0"/>
              </w:rPr>
              <w:t>9</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 xml:space="preserve">Италия, Германия  в первой половине </w:t>
            </w:r>
            <w:r>
              <w:t xml:space="preserve"> </w:t>
            </w:r>
            <w:r>
              <w:rPr>
                <w:lang w:val="en-US"/>
              </w:rPr>
              <w:t>XIX</w:t>
            </w:r>
            <w:r>
              <w:t xml:space="preserve"> века</w:t>
            </w:r>
          </w:p>
          <w:p w:rsidR="002D2F1D" w:rsidRDefault="002D2F1D">
            <w:pPr>
              <w:jc w:val="both"/>
              <w:rPr>
                <w:rStyle w:val="a9"/>
                <w:b w:val="0"/>
              </w:rPr>
            </w:pPr>
            <w:r>
              <w:rPr>
                <w:rStyle w:val="a9"/>
                <w:b w:val="0"/>
              </w:rPr>
              <w:t xml:space="preserve">США до середины </w:t>
            </w:r>
            <w:r>
              <w:t xml:space="preserve"> </w:t>
            </w:r>
            <w:r>
              <w:rPr>
                <w:lang w:val="en-US"/>
              </w:rPr>
              <w:t>XIX</w:t>
            </w:r>
            <w:r>
              <w:t xml:space="preserve"> века.</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11 – 14 стр. 100 – 124</w:t>
            </w:r>
          </w:p>
        </w:tc>
        <w:tc>
          <w:tcPr>
            <w:tcW w:w="1134"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w:t>
            </w:r>
            <w:r w:rsidR="008B6E36">
              <w:rPr>
                <w:rStyle w:val="a9"/>
                <w:b w:val="0"/>
              </w:rPr>
              <w:t>7</w:t>
            </w:r>
            <w:r>
              <w:rPr>
                <w:rStyle w:val="a9"/>
                <w:b w:val="0"/>
              </w:rPr>
              <w:t>.09</w:t>
            </w:r>
          </w:p>
          <w:p w:rsidR="002D2F1D" w:rsidRDefault="008B6E36">
            <w:pPr>
              <w:jc w:val="both"/>
              <w:rPr>
                <w:rStyle w:val="a9"/>
                <w:b w:val="0"/>
              </w:rPr>
            </w:pPr>
            <w:r>
              <w:rPr>
                <w:rStyle w:val="a9"/>
                <w:b w:val="0"/>
              </w:rPr>
              <w:t>29.</w:t>
            </w:r>
            <w:r w:rsidR="002D2F1D">
              <w:rPr>
                <w:rStyle w:val="a9"/>
                <w:b w:val="0"/>
              </w:rPr>
              <w:t>09</w:t>
            </w:r>
          </w:p>
        </w:tc>
        <w:tc>
          <w:tcPr>
            <w:tcW w:w="850"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r>
      <w:tr w:rsidR="002D2F1D" w:rsidTr="002D2F1D">
        <w:trPr>
          <w:trHeight w:val="400"/>
        </w:trPr>
        <w:tc>
          <w:tcPr>
            <w:tcW w:w="9781" w:type="dxa"/>
            <w:gridSpan w:val="5"/>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t xml:space="preserve">Азия, Африка и Латинская Америка в </w:t>
            </w:r>
            <w:r>
              <w:rPr>
                <w:lang w:val="en-US"/>
              </w:rPr>
              <w:t>XIX</w:t>
            </w:r>
            <w:r>
              <w:t xml:space="preserve"> – начале </w:t>
            </w:r>
            <w:r>
              <w:rPr>
                <w:lang w:val="en-US"/>
              </w:rPr>
              <w:t>XX</w:t>
            </w:r>
            <w:r>
              <w:t xml:space="preserve"> века</w:t>
            </w:r>
          </w:p>
        </w:tc>
      </w:tr>
      <w:tr w:rsidR="002D2F1D" w:rsidTr="002D2F1D">
        <w:trPr>
          <w:trHeight w:val="400"/>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10</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 xml:space="preserve">Страны Азии и Африки в </w:t>
            </w:r>
            <w:r>
              <w:t xml:space="preserve"> </w:t>
            </w:r>
            <w:r>
              <w:rPr>
                <w:lang w:val="en-US"/>
              </w:rPr>
              <w:t>XIX</w:t>
            </w:r>
            <w:r>
              <w:t xml:space="preserve"> – начале </w:t>
            </w:r>
            <w:r>
              <w:rPr>
                <w:lang w:val="en-US"/>
              </w:rPr>
              <w:t>XX</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15 – 16 стр. 134 – 146</w:t>
            </w:r>
          </w:p>
        </w:tc>
        <w:tc>
          <w:tcPr>
            <w:tcW w:w="1134" w:type="dxa"/>
            <w:tcBorders>
              <w:top w:val="single" w:sz="4" w:space="0" w:color="auto"/>
              <w:left w:val="single" w:sz="4" w:space="0" w:color="auto"/>
              <w:bottom w:val="single" w:sz="4" w:space="0" w:color="auto"/>
              <w:right w:val="single" w:sz="4" w:space="0" w:color="auto"/>
            </w:tcBorders>
            <w:hideMark/>
          </w:tcPr>
          <w:p w:rsidR="002D2F1D" w:rsidRDefault="002D2F1D" w:rsidP="008B6E36">
            <w:pPr>
              <w:jc w:val="both"/>
              <w:rPr>
                <w:rStyle w:val="a9"/>
                <w:b w:val="0"/>
              </w:rPr>
            </w:pPr>
            <w:r>
              <w:rPr>
                <w:rStyle w:val="a9"/>
                <w:b w:val="0"/>
              </w:rPr>
              <w:t>0</w:t>
            </w:r>
            <w:r w:rsidR="008B6E36">
              <w:rPr>
                <w:rStyle w:val="a9"/>
                <w:b w:val="0"/>
              </w:rPr>
              <w:t>4</w:t>
            </w:r>
            <w:r>
              <w:rPr>
                <w:rStyle w:val="a9"/>
                <w:b w:val="0"/>
              </w:rPr>
              <w:t>.10</w:t>
            </w:r>
          </w:p>
        </w:tc>
        <w:tc>
          <w:tcPr>
            <w:tcW w:w="850"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r>
      <w:tr w:rsidR="002D2F1D" w:rsidTr="002D2F1D">
        <w:trPr>
          <w:trHeight w:val="400"/>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11</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 xml:space="preserve">Латинская Америка: нелегкий груз независимости </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17 стр. 155 - 163</w:t>
            </w:r>
          </w:p>
        </w:tc>
        <w:tc>
          <w:tcPr>
            <w:tcW w:w="1134" w:type="dxa"/>
            <w:tcBorders>
              <w:top w:val="single" w:sz="4" w:space="0" w:color="auto"/>
              <w:left w:val="single" w:sz="4" w:space="0" w:color="auto"/>
              <w:bottom w:val="single" w:sz="4" w:space="0" w:color="auto"/>
              <w:right w:val="single" w:sz="4" w:space="0" w:color="auto"/>
            </w:tcBorders>
            <w:hideMark/>
          </w:tcPr>
          <w:p w:rsidR="002D2F1D" w:rsidRDefault="002D2F1D" w:rsidP="008B6E36">
            <w:pPr>
              <w:jc w:val="both"/>
              <w:rPr>
                <w:rStyle w:val="a9"/>
                <w:b w:val="0"/>
              </w:rPr>
            </w:pPr>
            <w:r>
              <w:rPr>
                <w:rStyle w:val="a9"/>
                <w:b w:val="0"/>
              </w:rPr>
              <w:t>0</w:t>
            </w:r>
            <w:r w:rsidR="008B6E36">
              <w:rPr>
                <w:rStyle w:val="a9"/>
                <w:b w:val="0"/>
              </w:rPr>
              <w:t>6</w:t>
            </w:r>
            <w:r>
              <w:rPr>
                <w:rStyle w:val="a9"/>
                <w:b w:val="0"/>
              </w:rPr>
              <w:t>.10</w:t>
            </w:r>
          </w:p>
        </w:tc>
        <w:tc>
          <w:tcPr>
            <w:tcW w:w="850"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r>
      <w:tr w:rsidR="002D2F1D" w:rsidTr="002D2F1D">
        <w:trPr>
          <w:trHeight w:val="400"/>
        </w:trPr>
        <w:tc>
          <w:tcPr>
            <w:tcW w:w="9781" w:type="dxa"/>
            <w:gridSpan w:val="5"/>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t xml:space="preserve">Страны Европы и США во второй половине </w:t>
            </w:r>
            <w:r>
              <w:rPr>
                <w:lang w:val="en-US"/>
              </w:rPr>
              <w:t>XIX</w:t>
            </w:r>
            <w:r>
              <w:t xml:space="preserve"> – начале </w:t>
            </w:r>
            <w:r>
              <w:rPr>
                <w:lang w:val="en-US"/>
              </w:rPr>
              <w:t>XX</w:t>
            </w:r>
            <w:r>
              <w:t xml:space="preserve"> века</w:t>
            </w:r>
          </w:p>
        </w:tc>
      </w:tr>
      <w:tr w:rsidR="002D2F1D" w:rsidTr="002D2F1D">
        <w:trPr>
          <w:trHeight w:val="400"/>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12</w:t>
            </w:r>
          </w:p>
          <w:p w:rsidR="002D2F1D" w:rsidRDefault="002D2F1D">
            <w:pPr>
              <w:jc w:val="both"/>
              <w:rPr>
                <w:rStyle w:val="a9"/>
                <w:b w:val="0"/>
              </w:rPr>
            </w:pPr>
            <w:r>
              <w:rPr>
                <w:rStyle w:val="a9"/>
                <w:b w:val="0"/>
              </w:rPr>
              <w:t>13</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Англия до Первой Мировой войны</w:t>
            </w:r>
          </w:p>
          <w:p w:rsidR="002D2F1D" w:rsidRDefault="002D2F1D">
            <w:pPr>
              <w:jc w:val="both"/>
              <w:rPr>
                <w:rStyle w:val="a9"/>
                <w:b w:val="0"/>
              </w:rPr>
            </w:pPr>
            <w:r>
              <w:rPr>
                <w:rStyle w:val="a9"/>
                <w:b w:val="0"/>
              </w:rPr>
              <w:t>Франция  до Первой Мировой войны</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18 – 19 стр. 165 – 182</w:t>
            </w:r>
          </w:p>
        </w:tc>
        <w:tc>
          <w:tcPr>
            <w:tcW w:w="1134"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w:t>
            </w:r>
            <w:r w:rsidR="008B6E36">
              <w:rPr>
                <w:rStyle w:val="a9"/>
                <w:b w:val="0"/>
              </w:rPr>
              <w:t>1.</w:t>
            </w:r>
            <w:r>
              <w:rPr>
                <w:rStyle w:val="a9"/>
                <w:b w:val="0"/>
              </w:rPr>
              <w:t>10</w:t>
            </w:r>
          </w:p>
          <w:p w:rsidR="002D2F1D" w:rsidRDefault="002D2F1D" w:rsidP="008B6E36">
            <w:pPr>
              <w:jc w:val="both"/>
              <w:rPr>
                <w:rStyle w:val="a9"/>
                <w:b w:val="0"/>
              </w:rPr>
            </w:pPr>
            <w:r>
              <w:rPr>
                <w:rStyle w:val="a9"/>
                <w:b w:val="0"/>
              </w:rPr>
              <w:t>1</w:t>
            </w:r>
            <w:r w:rsidR="008B6E36">
              <w:rPr>
                <w:rStyle w:val="a9"/>
                <w:b w:val="0"/>
              </w:rPr>
              <w:t>3</w:t>
            </w:r>
            <w:r>
              <w:rPr>
                <w:rStyle w:val="a9"/>
                <w:b w:val="0"/>
              </w:rPr>
              <w:t>.10</w:t>
            </w:r>
          </w:p>
        </w:tc>
        <w:tc>
          <w:tcPr>
            <w:tcW w:w="850"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r>
      <w:tr w:rsidR="002D2F1D" w:rsidTr="002D2F1D">
        <w:trPr>
          <w:trHeight w:val="400"/>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14</w:t>
            </w:r>
          </w:p>
          <w:p w:rsidR="002D2F1D" w:rsidRDefault="002D2F1D">
            <w:pPr>
              <w:jc w:val="both"/>
              <w:rPr>
                <w:rStyle w:val="a9"/>
                <w:b w:val="0"/>
              </w:rPr>
            </w:pPr>
            <w:r>
              <w:rPr>
                <w:rStyle w:val="a9"/>
                <w:b w:val="0"/>
              </w:rPr>
              <w:t>15</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Германия до Первой мировой войны</w:t>
            </w:r>
          </w:p>
          <w:p w:rsidR="002D2F1D" w:rsidRDefault="002D2F1D">
            <w:pPr>
              <w:jc w:val="both"/>
              <w:rPr>
                <w:rStyle w:val="a9"/>
                <w:b w:val="0"/>
              </w:rPr>
            </w:pPr>
            <w:proofErr w:type="spellStart"/>
            <w:r>
              <w:rPr>
                <w:rStyle w:val="a9"/>
                <w:b w:val="0"/>
              </w:rPr>
              <w:t>Автро</w:t>
            </w:r>
            <w:proofErr w:type="spellEnd"/>
            <w:r>
              <w:rPr>
                <w:rStyle w:val="a9"/>
                <w:b w:val="0"/>
              </w:rPr>
              <w:t>-Венгрия  до Первой мировой войны</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20 – 21 стр. 182 – 200</w:t>
            </w:r>
          </w:p>
        </w:tc>
        <w:tc>
          <w:tcPr>
            <w:tcW w:w="1134"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19.10</w:t>
            </w:r>
          </w:p>
          <w:p w:rsidR="002D2F1D" w:rsidRDefault="002D2F1D">
            <w:pPr>
              <w:jc w:val="both"/>
              <w:rPr>
                <w:rStyle w:val="a9"/>
                <w:b w:val="0"/>
              </w:rPr>
            </w:pPr>
            <w:r>
              <w:rPr>
                <w:rStyle w:val="a9"/>
                <w:b w:val="0"/>
              </w:rPr>
              <w:t>21.10</w:t>
            </w:r>
          </w:p>
          <w:p w:rsidR="002D2F1D" w:rsidRDefault="002D2F1D" w:rsidP="00A9414E">
            <w:pPr>
              <w:jc w:val="both"/>
              <w:rPr>
                <w:rStyle w:val="a9"/>
                <w:b w:val="0"/>
              </w:rPr>
            </w:pPr>
          </w:p>
        </w:tc>
        <w:tc>
          <w:tcPr>
            <w:tcW w:w="850"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r>
      <w:tr w:rsidR="002D2F1D" w:rsidTr="002D2F1D">
        <w:trPr>
          <w:trHeight w:val="400"/>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16</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Италия : время реформ и колониальных захватов</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22 стр. 200 – 207</w:t>
            </w:r>
          </w:p>
        </w:tc>
        <w:tc>
          <w:tcPr>
            <w:tcW w:w="1134" w:type="dxa"/>
            <w:tcBorders>
              <w:top w:val="single" w:sz="4" w:space="0" w:color="auto"/>
              <w:left w:val="single" w:sz="4" w:space="0" w:color="auto"/>
              <w:bottom w:val="single" w:sz="4" w:space="0" w:color="auto"/>
              <w:right w:val="single" w:sz="4" w:space="0" w:color="auto"/>
            </w:tcBorders>
            <w:hideMark/>
          </w:tcPr>
          <w:p w:rsidR="002D2F1D" w:rsidRDefault="008B6E36">
            <w:pPr>
              <w:jc w:val="both"/>
              <w:rPr>
                <w:rStyle w:val="a9"/>
                <w:b w:val="0"/>
              </w:rPr>
            </w:pPr>
            <w:r>
              <w:rPr>
                <w:rStyle w:val="a9"/>
                <w:b w:val="0"/>
              </w:rPr>
              <w:t>25.10</w:t>
            </w:r>
          </w:p>
        </w:tc>
        <w:tc>
          <w:tcPr>
            <w:tcW w:w="850"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r>
      <w:tr w:rsidR="002D2F1D" w:rsidTr="002D2F1D">
        <w:trPr>
          <w:trHeight w:val="400"/>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17</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США в эпоху « позолоченного века» и « Прогрессивной эры».</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23 стр. 207 – 215</w:t>
            </w:r>
          </w:p>
        </w:tc>
        <w:tc>
          <w:tcPr>
            <w:tcW w:w="1134" w:type="dxa"/>
            <w:tcBorders>
              <w:top w:val="single" w:sz="4" w:space="0" w:color="auto"/>
              <w:left w:val="single" w:sz="4" w:space="0" w:color="auto"/>
              <w:bottom w:val="single" w:sz="4" w:space="0" w:color="auto"/>
              <w:right w:val="single" w:sz="4" w:space="0" w:color="auto"/>
            </w:tcBorders>
          </w:tcPr>
          <w:p w:rsidR="002D2F1D" w:rsidRDefault="008B6E36">
            <w:pPr>
              <w:jc w:val="both"/>
              <w:rPr>
                <w:rStyle w:val="a9"/>
                <w:b w:val="0"/>
              </w:rPr>
            </w:pPr>
            <w:r>
              <w:rPr>
                <w:rStyle w:val="a9"/>
                <w:b w:val="0"/>
              </w:rPr>
              <w:t>27.10</w:t>
            </w:r>
          </w:p>
          <w:p w:rsidR="00A9414E" w:rsidRDefault="00A9414E">
            <w:pPr>
              <w:jc w:val="both"/>
              <w:rPr>
                <w:rStyle w:val="a9"/>
                <w:b w:val="0"/>
              </w:rPr>
            </w:pPr>
            <w:r>
              <w:rPr>
                <w:rStyle w:val="a9"/>
                <w:b w:val="0"/>
              </w:rPr>
              <w:t>--------</w:t>
            </w:r>
          </w:p>
          <w:p w:rsidR="002D2F1D" w:rsidRDefault="002D2F1D">
            <w:pPr>
              <w:jc w:val="both"/>
              <w:rPr>
                <w:rStyle w:val="a9"/>
                <w:b w:val="0"/>
              </w:rPr>
            </w:pPr>
          </w:p>
        </w:tc>
        <w:tc>
          <w:tcPr>
            <w:tcW w:w="850"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r>
      <w:tr w:rsidR="002D2F1D" w:rsidTr="002D2F1D">
        <w:trPr>
          <w:trHeight w:val="400"/>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lastRenderedPageBreak/>
              <w:t>18</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rStyle w:val="a9"/>
                <w:b w:val="0"/>
              </w:rPr>
              <w:t xml:space="preserve">Международные отношения в </w:t>
            </w:r>
            <w:r>
              <w:t xml:space="preserve"> </w:t>
            </w:r>
            <w:r>
              <w:rPr>
                <w:lang w:val="en-US"/>
              </w:rPr>
              <w:t>XIX</w:t>
            </w:r>
            <w:r>
              <w:t xml:space="preserve"> – начале </w:t>
            </w:r>
            <w:r>
              <w:rPr>
                <w:lang w:val="en-US"/>
              </w:rPr>
              <w:t>XX</w:t>
            </w:r>
          </w:p>
          <w:p w:rsidR="002D2F1D" w:rsidRDefault="002D2F1D">
            <w:pPr>
              <w:jc w:val="both"/>
              <w:rPr>
                <w:rStyle w:val="a9"/>
                <w:b w:val="0"/>
              </w:rPr>
            </w:pPr>
            <w:r>
              <w:t>Контрольный тест</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24 стр. 215 - 227</w:t>
            </w:r>
          </w:p>
        </w:tc>
        <w:tc>
          <w:tcPr>
            <w:tcW w:w="1134" w:type="dxa"/>
            <w:tcBorders>
              <w:top w:val="single" w:sz="4" w:space="0" w:color="auto"/>
              <w:left w:val="single" w:sz="4" w:space="0" w:color="auto"/>
              <w:bottom w:val="single" w:sz="4" w:space="0" w:color="auto"/>
              <w:right w:val="single" w:sz="4" w:space="0" w:color="auto"/>
            </w:tcBorders>
            <w:hideMark/>
          </w:tcPr>
          <w:p w:rsidR="002D2F1D" w:rsidRDefault="00A9414E">
            <w:pPr>
              <w:jc w:val="both"/>
              <w:rPr>
                <w:rStyle w:val="a9"/>
                <w:b w:val="0"/>
              </w:rPr>
            </w:pPr>
            <w:r>
              <w:rPr>
                <w:rStyle w:val="a9"/>
                <w:b w:val="0"/>
              </w:rPr>
              <w:t>0</w:t>
            </w:r>
            <w:r w:rsidR="002D2F1D">
              <w:rPr>
                <w:rStyle w:val="a9"/>
                <w:b w:val="0"/>
              </w:rPr>
              <w:t>8.11</w:t>
            </w:r>
          </w:p>
        </w:tc>
        <w:tc>
          <w:tcPr>
            <w:tcW w:w="850"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r>
      <w:tr w:rsidR="002D2F1D" w:rsidTr="002D2F1D">
        <w:trPr>
          <w:trHeight w:val="304"/>
        </w:trPr>
        <w:tc>
          <w:tcPr>
            <w:tcW w:w="9781" w:type="dxa"/>
            <w:gridSpan w:val="5"/>
            <w:tcBorders>
              <w:top w:val="single" w:sz="4" w:space="0" w:color="auto"/>
              <w:left w:val="single" w:sz="4" w:space="0" w:color="auto"/>
              <w:bottom w:val="single" w:sz="4" w:space="0" w:color="auto"/>
              <w:right w:val="single" w:sz="4" w:space="0" w:color="auto"/>
            </w:tcBorders>
          </w:tcPr>
          <w:p w:rsidR="002D2F1D" w:rsidRDefault="002D2F1D">
            <w:pPr>
              <w:tabs>
                <w:tab w:val="center" w:pos="4782"/>
                <w:tab w:val="left" w:pos="5775"/>
              </w:tabs>
              <w:jc w:val="center"/>
              <w:rPr>
                <w:b/>
              </w:rPr>
            </w:pPr>
            <w:r>
              <w:rPr>
                <w:rStyle w:val="a9"/>
                <w:b w:val="0"/>
              </w:rPr>
              <w:t>История России</w:t>
            </w:r>
          </w:p>
          <w:p w:rsidR="002D2F1D" w:rsidRDefault="002D2F1D">
            <w:pPr>
              <w:jc w:val="both"/>
              <w:rPr>
                <w:rStyle w:val="a9"/>
              </w:rPr>
            </w:pPr>
          </w:p>
        </w:tc>
      </w:tr>
      <w:tr w:rsidR="002D2F1D" w:rsidTr="002D2F1D">
        <w:trPr>
          <w:trHeight w:val="304"/>
        </w:trPr>
        <w:tc>
          <w:tcPr>
            <w:tcW w:w="949"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c>
          <w:tcPr>
            <w:tcW w:w="5288"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c>
          <w:tcPr>
            <w:tcW w:w="1560"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c>
          <w:tcPr>
            <w:tcW w:w="1134"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c>
          <w:tcPr>
            <w:tcW w:w="850"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r>
      <w:tr w:rsidR="002D2F1D" w:rsidTr="002D2F1D">
        <w:trPr>
          <w:trHeight w:val="289"/>
        </w:trPr>
        <w:tc>
          <w:tcPr>
            <w:tcW w:w="9781" w:type="dxa"/>
            <w:gridSpan w:val="5"/>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t xml:space="preserve"> Тема 1. </w:t>
            </w:r>
            <w:r>
              <w:rPr>
                <w:bCs/>
              </w:rPr>
              <w:t xml:space="preserve"> Россия в первой четверти XIX в.</w:t>
            </w:r>
            <w:r w:rsidR="00230643">
              <w:rPr>
                <w:bCs/>
              </w:rPr>
              <w:t>10 час</w:t>
            </w: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19</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Россия и мир на рубеже 18 – 19 вв.</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 стр. 8 – 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A9414E">
            <w:pPr>
              <w:rPr>
                <w:rStyle w:val="a9"/>
                <w:b w:val="0"/>
              </w:rPr>
            </w:pPr>
            <w:r>
              <w:rPr>
                <w:rStyle w:val="a9"/>
                <w:b w:val="0"/>
              </w:rPr>
              <w:t>10</w:t>
            </w:r>
            <w:r w:rsidR="002D2F1D">
              <w:rPr>
                <w:rStyle w:val="a9"/>
                <w:b w:val="0"/>
              </w:rPr>
              <w:t>.11</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20</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Александр Первый: начало правления. Реформы М. М. Сперанского</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 стр. 14 – 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A9414E">
            <w:pPr>
              <w:rPr>
                <w:rStyle w:val="a9"/>
                <w:b w:val="0"/>
              </w:rPr>
            </w:pPr>
            <w:r>
              <w:rPr>
                <w:rStyle w:val="a9"/>
                <w:b w:val="0"/>
              </w:rPr>
              <w:t>1</w:t>
            </w:r>
            <w:r w:rsidR="002D2F1D">
              <w:rPr>
                <w:rStyle w:val="a9"/>
                <w:b w:val="0"/>
              </w:rPr>
              <w:t>5.11</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21</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Внешняя политика Александра Первого в 1801 – 1812 гг.</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3 стр. 22 – 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A9414E">
            <w:pPr>
              <w:rPr>
                <w:rStyle w:val="a9"/>
                <w:b w:val="0"/>
              </w:rPr>
            </w:pPr>
            <w:r>
              <w:rPr>
                <w:rStyle w:val="a9"/>
                <w:b w:val="0"/>
              </w:rPr>
              <w:t>17</w:t>
            </w:r>
            <w:r w:rsidR="002D2F1D">
              <w:rPr>
                <w:rStyle w:val="a9"/>
                <w:b w:val="0"/>
              </w:rPr>
              <w:t>.11</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 xml:space="preserve">22  </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Отечественная война 1812 года</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4 стр. 27 – 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A9414E" w:rsidP="00A9414E">
            <w:pPr>
              <w:rPr>
                <w:rStyle w:val="a9"/>
                <w:b w:val="0"/>
              </w:rPr>
            </w:pPr>
            <w:r>
              <w:rPr>
                <w:rStyle w:val="a9"/>
                <w:b w:val="0"/>
              </w:rPr>
              <w:t>2</w:t>
            </w:r>
            <w:r w:rsidR="002D2F1D">
              <w:rPr>
                <w:rStyle w:val="a9"/>
                <w:b w:val="0"/>
              </w:rPr>
              <w:t>2</w:t>
            </w:r>
            <w:r>
              <w:rPr>
                <w:rStyle w:val="a9"/>
                <w:b w:val="0"/>
              </w:rPr>
              <w:t>11</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23</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Заграничный поход русской армии. Внешняя политика Александра Первого в 1813 – 1825 гг.</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5 стр. 34 – 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A9414E" w:rsidP="00A9414E">
            <w:pPr>
              <w:rPr>
                <w:rStyle w:val="a9"/>
                <w:b w:val="0"/>
              </w:rPr>
            </w:pPr>
            <w:r>
              <w:rPr>
                <w:rStyle w:val="a9"/>
                <w:b w:val="0"/>
              </w:rPr>
              <w:t>24</w:t>
            </w:r>
            <w:r w:rsidR="002D2F1D">
              <w:rPr>
                <w:rStyle w:val="a9"/>
                <w:b w:val="0"/>
              </w:rPr>
              <w:t>1</w:t>
            </w:r>
            <w:r>
              <w:rPr>
                <w:rStyle w:val="a9"/>
                <w:b w:val="0"/>
              </w:rPr>
              <w:t>1</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24</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Либеральные и охранительные тенденции во внутренней политике Александра Первого в 1815 - 1825</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6 стр. 40 – 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A9414E" w:rsidP="00A9414E">
            <w:pPr>
              <w:rPr>
                <w:rStyle w:val="a9"/>
                <w:b w:val="0"/>
              </w:rPr>
            </w:pPr>
            <w:r>
              <w:rPr>
                <w:rStyle w:val="a9"/>
                <w:b w:val="0"/>
              </w:rPr>
              <w:t>2</w:t>
            </w:r>
            <w:r w:rsidR="002D2F1D">
              <w:rPr>
                <w:rStyle w:val="a9"/>
                <w:b w:val="0"/>
              </w:rPr>
              <w:t>91</w:t>
            </w:r>
            <w:r>
              <w:rPr>
                <w:rStyle w:val="a9"/>
                <w:b w:val="0"/>
              </w:rPr>
              <w:t>1</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25</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 xml:space="preserve">Национальная политика Александра Первого </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Стр. 44 – 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A9414E">
            <w:pPr>
              <w:rPr>
                <w:rStyle w:val="a9"/>
                <w:b w:val="0"/>
              </w:rPr>
            </w:pPr>
            <w:r>
              <w:rPr>
                <w:rStyle w:val="a9"/>
                <w:b w:val="0"/>
              </w:rPr>
              <w:t>01</w:t>
            </w:r>
            <w:r w:rsidR="002D2F1D">
              <w:rPr>
                <w:rStyle w:val="a9"/>
                <w:b w:val="0"/>
              </w:rPr>
              <w:t>.12</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26</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Социально-экономическое развитие страны в первой четверти 19 века</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7 стр. 49 - 54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A9414E">
            <w:pPr>
              <w:rPr>
                <w:rStyle w:val="a9"/>
                <w:b w:val="0"/>
              </w:rPr>
            </w:pPr>
            <w:r>
              <w:rPr>
                <w:rStyle w:val="a9"/>
                <w:b w:val="0"/>
              </w:rPr>
              <w:t>0</w:t>
            </w:r>
            <w:r w:rsidR="002D2F1D">
              <w:rPr>
                <w:rStyle w:val="a9"/>
                <w:b w:val="0"/>
              </w:rPr>
              <w:t>612</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27</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Общественное движение при Александре Первом</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8 – 9 стр. 55 – 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A9414E">
            <w:pPr>
              <w:rPr>
                <w:rStyle w:val="a9"/>
                <w:b w:val="0"/>
              </w:rPr>
            </w:pPr>
            <w:r>
              <w:rPr>
                <w:rStyle w:val="a9"/>
                <w:b w:val="0"/>
              </w:rPr>
              <w:t>08</w:t>
            </w:r>
            <w:r w:rsidR="002D2F1D">
              <w:rPr>
                <w:rStyle w:val="a9"/>
                <w:b w:val="0"/>
              </w:rPr>
              <w:t>.12</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28</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Выступление декабристов</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8 – 9 стр. 59 - 64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A9414E">
            <w:pPr>
              <w:rPr>
                <w:rStyle w:val="a9"/>
                <w:b w:val="0"/>
              </w:rPr>
            </w:pPr>
            <w:r>
              <w:rPr>
                <w:rStyle w:val="a9"/>
                <w:b w:val="0"/>
              </w:rPr>
              <w:t>1</w:t>
            </w:r>
            <w:r w:rsidR="002D2F1D">
              <w:rPr>
                <w:rStyle w:val="a9"/>
                <w:b w:val="0"/>
              </w:rPr>
              <w:t>3.12</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781" w:type="dxa"/>
            <w:gridSpan w:val="5"/>
            <w:tcBorders>
              <w:top w:val="single" w:sz="4" w:space="0" w:color="auto"/>
              <w:left w:val="single" w:sz="4" w:space="0" w:color="auto"/>
              <w:bottom w:val="single" w:sz="4" w:space="0" w:color="auto"/>
              <w:right w:val="single" w:sz="4" w:space="0" w:color="auto"/>
            </w:tcBorders>
            <w:hideMark/>
          </w:tcPr>
          <w:p w:rsidR="002D2F1D" w:rsidRDefault="002D2F1D">
            <w:pPr>
              <w:rPr>
                <w:rStyle w:val="a9"/>
                <w:b w:val="0"/>
              </w:rPr>
            </w:pPr>
            <w:r>
              <w:rPr>
                <w:bCs/>
              </w:rPr>
              <w:t>Тема II. Россия во второй четверти XIX в.</w:t>
            </w:r>
            <w:r w:rsidR="00230643">
              <w:rPr>
                <w:bCs/>
              </w:rPr>
              <w:t>8часов</w:t>
            </w: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29</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Реформаторские и консервативные тенденции во внутренней политике Николая Первого</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10 стр. 66 - 69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Pr="002D2F1D" w:rsidRDefault="00CD5992">
            <w:pPr>
              <w:rPr>
                <w:rStyle w:val="a9"/>
                <w:b w:val="0"/>
              </w:rPr>
            </w:pPr>
            <w:r>
              <w:rPr>
                <w:rStyle w:val="a9"/>
                <w:b w:val="0"/>
              </w:rPr>
              <w:t>15</w:t>
            </w:r>
            <w:r w:rsidR="002D2F1D" w:rsidRPr="002D2F1D">
              <w:rPr>
                <w:rStyle w:val="a9"/>
                <w:b w:val="0"/>
              </w:rPr>
              <w:t>.12</w:t>
            </w:r>
          </w:p>
          <w:p w:rsidR="002D2F1D" w:rsidRDefault="002D2F1D" w:rsidP="00CD5992">
            <w:pPr>
              <w:rPr>
                <w:rStyle w:val="a9"/>
                <w:b w:val="0"/>
              </w:rPr>
            </w:pPr>
            <w:r>
              <w:rPr>
                <w:rStyle w:val="a9"/>
                <w:b w:val="0"/>
              </w:rPr>
              <w:t>-</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30</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Социально-экономическое развитие страны во второй четверти 19 века</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11 стр. 69 – 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CD5992" w:rsidP="002D2F1D">
            <w:pPr>
              <w:rPr>
                <w:rStyle w:val="a9"/>
                <w:b w:val="0"/>
              </w:rPr>
            </w:pPr>
            <w:r>
              <w:rPr>
                <w:rStyle w:val="a9"/>
                <w:b w:val="0"/>
              </w:rPr>
              <w:t>20.12</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31</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Общественное движение при Николае Первом</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12 стр. 75 – 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CD5992">
            <w:pPr>
              <w:rPr>
                <w:rStyle w:val="a9"/>
                <w:b w:val="0"/>
              </w:rPr>
            </w:pPr>
            <w:r>
              <w:rPr>
                <w:rStyle w:val="a9"/>
                <w:b w:val="0"/>
              </w:rPr>
              <w:t>22.12</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vMerge w:val="restart"/>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 xml:space="preserve">32 </w:t>
            </w:r>
          </w:p>
        </w:tc>
        <w:tc>
          <w:tcPr>
            <w:tcW w:w="5288" w:type="dxa"/>
            <w:vMerge w:val="restart"/>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Национальная и религиозная политика Николая Первого.</w:t>
            </w:r>
          </w:p>
          <w:p w:rsidR="002D2F1D" w:rsidRDefault="002D2F1D">
            <w:pPr>
              <w:jc w:val="both"/>
              <w:rPr>
                <w:bCs/>
              </w:rPr>
            </w:pPr>
            <w:r>
              <w:rPr>
                <w:bCs/>
              </w:rPr>
              <w:t>Этнокультурный облик страны</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Стр. 80 – 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CD5992">
            <w:pPr>
              <w:rPr>
                <w:rStyle w:val="a9"/>
                <w:b w:val="0"/>
              </w:rPr>
            </w:pPr>
            <w:r>
              <w:rPr>
                <w:rStyle w:val="a9"/>
                <w:b w:val="0"/>
              </w:rPr>
              <w:t>27.12</w:t>
            </w:r>
          </w:p>
          <w:p w:rsidR="00CD5992" w:rsidRDefault="00CD5992">
            <w:pPr>
              <w:rPr>
                <w:rStyle w:val="a9"/>
                <w:b w:val="0"/>
              </w:rPr>
            </w:pPr>
            <w:r>
              <w:rPr>
                <w:rStyle w:val="a9"/>
                <w:b w:val="0"/>
              </w:rPr>
              <w:t>--------</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2D2F1D" w:rsidRDefault="002D2F1D">
            <w:pPr>
              <w:rPr>
                <w:rStyle w:val="a9"/>
                <w:b w:val="0"/>
              </w:rPr>
            </w:pPr>
          </w:p>
        </w:tc>
        <w:tc>
          <w:tcPr>
            <w:tcW w:w="5288" w:type="dxa"/>
            <w:vMerge/>
            <w:tcBorders>
              <w:top w:val="single" w:sz="4" w:space="0" w:color="auto"/>
              <w:left w:val="single" w:sz="4" w:space="0" w:color="auto"/>
              <w:bottom w:val="single" w:sz="4" w:space="0" w:color="auto"/>
              <w:right w:val="single" w:sz="4" w:space="0" w:color="auto"/>
            </w:tcBorders>
            <w:vAlign w:val="center"/>
            <w:hideMark/>
          </w:tcPr>
          <w:p w:rsidR="002D2F1D" w:rsidRDefault="002D2F1D">
            <w:pPr>
              <w:rPr>
                <w:bCs/>
              </w:rPr>
            </w:pP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Стр. 84 – 86</w:t>
            </w:r>
          </w:p>
        </w:tc>
        <w:tc>
          <w:tcPr>
            <w:tcW w:w="1134"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33-</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Внешняя политика Николая Первого. Кавказская война 1817 - 1864</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13 – 14 стр. 86 - 91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CD5992">
            <w:pPr>
              <w:rPr>
                <w:rStyle w:val="a9"/>
                <w:b w:val="0"/>
              </w:rPr>
            </w:pPr>
            <w:r>
              <w:rPr>
                <w:rStyle w:val="a9"/>
                <w:b w:val="0"/>
              </w:rPr>
              <w:t>1</w:t>
            </w:r>
            <w:r w:rsidR="002D2F1D">
              <w:rPr>
                <w:rStyle w:val="a9"/>
                <w:b w:val="0"/>
              </w:rPr>
              <w:t>001</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34</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Внешняя политика Николая Первого. Крымская война 1853 - 1856</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13 – 14 стр. 91 – 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CD5992">
            <w:pPr>
              <w:rPr>
                <w:rStyle w:val="a9"/>
                <w:b w:val="0"/>
              </w:rPr>
            </w:pPr>
            <w:r>
              <w:rPr>
                <w:rStyle w:val="a9"/>
                <w:b w:val="0"/>
              </w:rPr>
              <w:t>12.</w:t>
            </w:r>
            <w:r w:rsidR="002D2F1D">
              <w:rPr>
                <w:rStyle w:val="a9"/>
                <w:b w:val="0"/>
              </w:rPr>
              <w:t>01</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35</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Культурное пространство империи в первой половине 19 века: наука и образование</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Стр. 97 - 103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CD5992">
            <w:pPr>
              <w:rPr>
                <w:rStyle w:val="a9"/>
                <w:b w:val="0"/>
              </w:rPr>
            </w:pPr>
            <w:r>
              <w:rPr>
                <w:rStyle w:val="a9"/>
                <w:b w:val="0"/>
              </w:rPr>
              <w:t>1</w:t>
            </w:r>
            <w:r w:rsidR="002D2F1D">
              <w:rPr>
                <w:rStyle w:val="a9"/>
                <w:b w:val="0"/>
              </w:rPr>
              <w:t>7.01</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36</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Культурное пространство империи в первой половине 19 века: художественная культура народов России</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Стр. 103 - 110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CD5992" w:rsidP="00CD5992">
            <w:pPr>
              <w:rPr>
                <w:rStyle w:val="a9"/>
                <w:b w:val="0"/>
              </w:rPr>
            </w:pPr>
            <w:r>
              <w:rPr>
                <w:rStyle w:val="a9"/>
                <w:b w:val="0"/>
              </w:rPr>
              <w:t>19.</w:t>
            </w:r>
            <w:r w:rsidR="002D2F1D">
              <w:rPr>
                <w:rStyle w:val="a9"/>
                <w:b w:val="0"/>
              </w:rPr>
              <w:t>0</w:t>
            </w:r>
            <w:r>
              <w:rPr>
                <w:rStyle w:val="a9"/>
                <w:b w:val="0"/>
              </w:rPr>
              <w:t>1</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781" w:type="dxa"/>
            <w:gridSpan w:val="5"/>
            <w:tcBorders>
              <w:top w:val="single" w:sz="4" w:space="0" w:color="auto"/>
              <w:left w:val="single" w:sz="4" w:space="0" w:color="auto"/>
              <w:bottom w:val="single" w:sz="4" w:space="0" w:color="auto"/>
              <w:right w:val="single" w:sz="4" w:space="0" w:color="auto"/>
            </w:tcBorders>
            <w:hideMark/>
          </w:tcPr>
          <w:p w:rsidR="002D2F1D" w:rsidRDefault="002D2F1D">
            <w:pPr>
              <w:rPr>
                <w:rStyle w:val="a9"/>
                <w:b w:val="0"/>
              </w:rPr>
            </w:pPr>
            <w:r>
              <w:rPr>
                <w:bCs/>
              </w:rPr>
              <w:t>Тема III. Россия в эпоху Великих реформ</w:t>
            </w: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37</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Европейская индустриализация и предпосылки реформ в России</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15 стр. 112 – 117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CD5992" w:rsidP="00CD5992">
            <w:pPr>
              <w:rPr>
                <w:rStyle w:val="a9"/>
                <w:b w:val="0"/>
              </w:rPr>
            </w:pPr>
            <w:r>
              <w:rPr>
                <w:rStyle w:val="a9"/>
                <w:b w:val="0"/>
              </w:rPr>
              <w:t>24.</w:t>
            </w:r>
            <w:r w:rsidR="002D2F1D">
              <w:rPr>
                <w:rStyle w:val="a9"/>
                <w:b w:val="0"/>
              </w:rPr>
              <w:t>0</w:t>
            </w:r>
            <w:r>
              <w:rPr>
                <w:rStyle w:val="a9"/>
                <w:b w:val="0"/>
              </w:rPr>
              <w:t>1</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38</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Александр Второй: начало правления. Кре6стьянская реформа 1861 года</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16 стр. 117 - 124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CD5992" w:rsidP="00CD5992">
            <w:pPr>
              <w:rPr>
                <w:rStyle w:val="a9"/>
                <w:b w:val="0"/>
              </w:rPr>
            </w:pPr>
            <w:r>
              <w:rPr>
                <w:rStyle w:val="a9"/>
                <w:b w:val="0"/>
              </w:rPr>
              <w:t>26.</w:t>
            </w:r>
            <w:r w:rsidR="002D2F1D">
              <w:rPr>
                <w:rStyle w:val="a9"/>
                <w:b w:val="0"/>
              </w:rPr>
              <w:t>0</w:t>
            </w:r>
            <w:r>
              <w:rPr>
                <w:rStyle w:val="a9"/>
                <w:b w:val="0"/>
              </w:rPr>
              <w:t>1</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39-40</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 xml:space="preserve">Реформы 1860 – 1870-х гг.:  социальная и </w:t>
            </w:r>
            <w:r>
              <w:rPr>
                <w:bCs/>
              </w:rPr>
              <w:lastRenderedPageBreak/>
              <w:t xml:space="preserve">правовая модернизация </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lastRenderedPageBreak/>
              <w:t xml:space="preserve">17 стр. 124 – </w:t>
            </w:r>
            <w:r>
              <w:rPr>
                <w:rStyle w:val="a9"/>
                <w:b w:val="0"/>
              </w:rPr>
              <w:lastRenderedPageBreak/>
              <w:t>130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CD5992">
            <w:pPr>
              <w:rPr>
                <w:rStyle w:val="a9"/>
                <w:b w:val="0"/>
              </w:rPr>
            </w:pPr>
            <w:r>
              <w:rPr>
                <w:rStyle w:val="a9"/>
                <w:b w:val="0"/>
              </w:rPr>
              <w:lastRenderedPageBreak/>
              <w:t>31.01</w:t>
            </w:r>
          </w:p>
          <w:p w:rsidR="002D2F1D" w:rsidRDefault="00CD5992">
            <w:pPr>
              <w:rPr>
                <w:rStyle w:val="a9"/>
                <w:b w:val="0"/>
              </w:rPr>
            </w:pPr>
            <w:r>
              <w:rPr>
                <w:rStyle w:val="a9"/>
                <w:b w:val="0"/>
              </w:rPr>
              <w:lastRenderedPageBreak/>
              <w:t>02.</w:t>
            </w:r>
            <w:r w:rsidR="002D2F1D">
              <w:rPr>
                <w:rStyle w:val="a9"/>
                <w:b w:val="0"/>
              </w:rPr>
              <w:t>02</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lastRenderedPageBreak/>
              <w:t>41</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Социально-экономическое развитие страны в пореформенный период</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18 стр. 130 – 137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CD5992">
            <w:pPr>
              <w:rPr>
                <w:rStyle w:val="a9"/>
                <w:b w:val="0"/>
              </w:rPr>
            </w:pPr>
            <w:r>
              <w:rPr>
                <w:rStyle w:val="a9"/>
                <w:b w:val="0"/>
              </w:rPr>
              <w:t>07.</w:t>
            </w:r>
            <w:r w:rsidR="002D2F1D">
              <w:rPr>
                <w:rStyle w:val="a9"/>
                <w:b w:val="0"/>
              </w:rPr>
              <w:t>02</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42-43</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Общественные движения при Александре Втором и политика правительства</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19 – 20 стр. 137 - 146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CD5992">
            <w:pPr>
              <w:rPr>
                <w:rStyle w:val="a9"/>
                <w:b w:val="0"/>
              </w:rPr>
            </w:pPr>
            <w:r>
              <w:rPr>
                <w:rStyle w:val="a9"/>
                <w:b w:val="0"/>
              </w:rPr>
              <w:t>09.</w:t>
            </w:r>
            <w:r w:rsidR="002D2F1D">
              <w:rPr>
                <w:rStyle w:val="a9"/>
                <w:b w:val="0"/>
              </w:rPr>
              <w:t>02</w:t>
            </w:r>
          </w:p>
          <w:p w:rsidR="002D2F1D" w:rsidRDefault="00CD5992">
            <w:pPr>
              <w:rPr>
                <w:rStyle w:val="a9"/>
                <w:b w:val="0"/>
              </w:rPr>
            </w:pPr>
            <w:r>
              <w:rPr>
                <w:rStyle w:val="a9"/>
                <w:b w:val="0"/>
              </w:rPr>
              <w:t>1</w:t>
            </w:r>
            <w:r w:rsidR="002D2F1D">
              <w:rPr>
                <w:rStyle w:val="a9"/>
                <w:b w:val="0"/>
              </w:rPr>
              <w:t>402</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 xml:space="preserve"> 44</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 xml:space="preserve"> Национальная и религиозная политика Александра Второго. Национальный вопрос в Европе и России.</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Стр. 146 – 152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CD5992" w:rsidP="00CD5992">
            <w:pPr>
              <w:rPr>
                <w:rStyle w:val="a9"/>
                <w:b w:val="0"/>
              </w:rPr>
            </w:pPr>
            <w:r>
              <w:rPr>
                <w:rStyle w:val="a9"/>
                <w:b w:val="0"/>
              </w:rPr>
              <w:t>16.02</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45</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Внешняя политика Александра Второго. Русско-турецкая война 1877 – 1878 гг.</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21 стр. 152 - 160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CD5992" w:rsidP="00CD5992">
            <w:pPr>
              <w:rPr>
                <w:rStyle w:val="a9"/>
                <w:b w:val="0"/>
              </w:rPr>
            </w:pPr>
            <w:r>
              <w:rPr>
                <w:rStyle w:val="a9"/>
                <w:b w:val="0"/>
              </w:rPr>
              <w:t>21.02</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781" w:type="dxa"/>
            <w:gridSpan w:val="5"/>
            <w:tcBorders>
              <w:top w:val="single" w:sz="4" w:space="0" w:color="auto"/>
              <w:left w:val="single" w:sz="4" w:space="0" w:color="auto"/>
              <w:bottom w:val="single" w:sz="4" w:space="0" w:color="auto"/>
              <w:right w:val="single" w:sz="4" w:space="0" w:color="auto"/>
            </w:tcBorders>
            <w:hideMark/>
          </w:tcPr>
          <w:p w:rsidR="002D2F1D" w:rsidRDefault="002D2F1D">
            <w:pPr>
              <w:rPr>
                <w:rStyle w:val="a9"/>
                <w:b w:val="0"/>
              </w:rPr>
            </w:pPr>
            <w:r>
              <w:rPr>
                <w:bCs/>
              </w:rPr>
              <w:t>Тема IV. Россия в 1880—1890-е гг.</w:t>
            </w: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Pr="002D2F1D" w:rsidRDefault="002D2F1D">
            <w:pPr>
              <w:jc w:val="both"/>
              <w:rPr>
                <w:rStyle w:val="a9"/>
                <w:b w:val="0"/>
              </w:rPr>
            </w:pPr>
            <w:r w:rsidRPr="002D2F1D">
              <w:rPr>
                <w:rStyle w:val="a9"/>
                <w:b w:val="0"/>
              </w:rPr>
              <w:t>46</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Александр Третий: особенности внутренней политики</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22 стр. 4 – 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Pr="002D2F1D" w:rsidRDefault="00CD5992">
            <w:pPr>
              <w:rPr>
                <w:rStyle w:val="a9"/>
                <w:b w:val="0"/>
              </w:rPr>
            </w:pPr>
            <w:r>
              <w:rPr>
                <w:rStyle w:val="a9"/>
                <w:b w:val="0"/>
              </w:rPr>
              <w:t>28.02</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Pr="002D2F1D" w:rsidRDefault="002D2F1D">
            <w:pPr>
              <w:jc w:val="both"/>
              <w:rPr>
                <w:rStyle w:val="a9"/>
                <w:b w:val="0"/>
              </w:rPr>
            </w:pPr>
            <w:r w:rsidRPr="002D2F1D">
              <w:rPr>
                <w:rStyle w:val="a9"/>
                <w:b w:val="0"/>
              </w:rPr>
              <w:t>47</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Перемены в экономике и социальном строе</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23 стр. 11 – 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9AE" w:rsidRDefault="00CD5992" w:rsidP="005E09AE">
            <w:pPr>
              <w:rPr>
                <w:rStyle w:val="a9"/>
                <w:b w:val="0"/>
              </w:rPr>
            </w:pPr>
            <w:r>
              <w:rPr>
                <w:rStyle w:val="a9"/>
                <w:b w:val="0"/>
              </w:rPr>
              <w:t>02.</w:t>
            </w:r>
            <w:r w:rsidR="005E09AE">
              <w:rPr>
                <w:rStyle w:val="a9"/>
                <w:b w:val="0"/>
              </w:rPr>
              <w:t>03</w:t>
            </w:r>
          </w:p>
          <w:p w:rsidR="002D2F1D" w:rsidRPr="002D2F1D" w:rsidRDefault="002D2F1D">
            <w:pPr>
              <w:rPr>
                <w:rStyle w:val="a9"/>
                <w:b w:val="0"/>
              </w:rPr>
            </w:pP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rsidP="00230643">
            <w:pPr>
              <w:jc w:val="both"/>
              <w:rPr>
                <w:rStyle w:val="a9"/>
                <w:b w:val="0"/>
              </w:rPr>
            </w:pPr>
            <w:r>
              <w:rPr>
                <w:rStyle w:val="a9"/>
                <w:b w:val="0"/>
              </w:rPr>
              <w:t xml:space="preserve">48 </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Общественные движения  в 1880 – первой половине 1890-х гг.</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24 стр. 20 - 25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CD5992">
            <w:pPr>
              <w:rPr>
                <w:rStyle w:val="a9"/>
                <w:b w:val="0"/>
              </w:rPr>
            </w:pPr>
            <w:r>
              <w:rPr>
                <w:rStyle w:val="a9"/>
                <w:b w:val="0"/>
              </w:rPr>
              <w:t>07.</w:t>
            </w:r>
            <w:r w:rsidR="002D2F1D">
              <w:rPr>
                <w:rStyle w:val="a9"/>
                <w:b w:val="0"/>
              </w:rPr>
              <w:t>03</w:t>
            </w:r>
          </w:p>
          <w:p w:rsidR="005E09AE" w:rsidRDefault="005E09AE" w:rsidP="00CD5992">
            <w:pPr>
              <w:rPr>
                <w:rStyle w:val="a9"/>
                <w:b w:val="0"/>
              </w:rPr>
            </w:pP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30643">
            <w:pPr>
              <w:jc w:val="both"/>
              <w:rPr>
                <w:rStyle w:val="a9"/>
                <w:b w:val="0"/>
              </w:rPr>
            </w:pPr>
            <w:r>
              <w:rPr>
                <w:rStyle w:val="a9"/>
                <w:b w:val="0"/>
              </w:rPr>
              <w:t>49</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Национальная и религиозная политика  Александра Третьего</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Стр. 25 - 31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CD5992">
            <w:pPr>
              <w:rPr>
                <w:rStyle w:val="a9"/>
                <w:b w:val="0"/>
              </w:rPr>
            </w:pPr>
            <w:r>
              <w:rPr>
                <w:rStyle w:val="a9"/>
                <w:b w:val="0"/>
              </w:rPr>
              <w:t>0</w:t>
            </w:r>
            <w:r w:rsidR="005E09AE">
              <w:rPr>
                <w:rStyle w:val="a9"/>
                <w:b w:val="0"/>
              </w:rPr>
              <w:t>9</w:t>
            </w:r>
            <w:r>
              <w:rPr>
                <w:rStyle w:val="a9"/>
                <w:b w:val="0"/>
              </w:rPr>
              <w:t>.</w:t>
            </w:r>
            <w:r w:rsidR="005E09AE">
              <w:rPr>
                <w:rStyle w:val="a9"/>
                <w:b w:val="0"/>
              </w:rPr>
              <w:t>03</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rsidP="00230643">
            <w:pPr>
              <w:jc w:val="both"/>
              <w:rPr>
                <w:rStyle w:val="a9"/>
                <w:b w:val="0"/>
              </w:rPr>
            </w:pPr>
            <w:r>
              <w:rPr>
                <w:rStyle w:val="a9"/>
                <w:b w:val="0"/>
              </w:rPr>
              <w:t>5</w:t>
            </w:r>
            <w:r w:rsidR="00230643">
              <w:rPr>
                <w:rStyle w:val="a9"/>
                <w:b w:val="0"/>
              </w:rPr>
              <w:t>0</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Внешняя политика Александра Третьего</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25 стр. 31 – 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CD5992">
            <w:pPr>
              <w:rPr>
                <w:rStyle w:val="a9"/>
                <w:b w:val="0"/>
              </w:rPr>
            </w:pPr>
            <w:r>
              <w:rPr>
                <w:rStyle w:val="a9"/>
                <w:b w:val="0"/>
              </w:rPr>
              <w:t>14.</w:t>
            </w:r>
            <w:r w:rsidR="002D2F1D">
              <w:rPr>
                <w:rStyle w:val="a9"/>
                <w:b w:val="0"/>
              </w:rPr>
              <w:t>03</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rsidP="00230643">
            <w:pPr>
              <w:jc w:val="both"/>
              <w:rPr>
                <w:rStyle w:val="a9"/>
                <w:b w:val="0"/>
              </w:rPr>
            </w:pPr>
            <w:r>
              <w:rPr>
                <w:rStyle w:val="a9"/>
                <w:b w:val="0"/>
              </w:rPr>
              <w:t>5</w:t>
            </w:r>
            <w:r w:rsidR="00230643">
              <w:rPr>
                <w:rStyle w:val="a9"/>
                <w:b w:val="0"/>
              </w:rPr>
              <w:t>1</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Культурное пространство Российской империи во второй половине 19 века: достижения российской науки и образования</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Стр. 36 – 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CD5992" w:rsidP="00CD5992">
            <w:pPr>
              <w:rPr>
                <w:rStyle w:val="a9"/>
                <w:b w:val="0"/>
              </w:rPr>
            </w:pPr>
            <w:r>
              <w:rPr>
                <w:rStyle w:val="a9"/>
                <w:b w:val="0"/>
              </w:rPr>
              <w:t>16.</w:t>
            </w:r>
            <w:r w:rsidR="005E09AE">
              <w:rPr>
                <w:rStyle w:val="a9"/>
                <w:b w:val="0"/>
              </w:rPr>
              <w:t>0</w:t>
            </w:r>
            <w:r>
              <w:rPr>
                <w:rStyle w:val="a9"/>
                <w:b w:val="0"/>
              </w:rPr>
              <w:t>3</w:t>
            </w:r>
          </w:p>
          <w:p w:rsidR="00CD5992" w:rsidRDefault="00CD5992" w:rsidP="00CD5992">
            <w:pPr>
              <w:rPr>
                <w:rStyle w:val="a9"/>
                <w:b w:val="0"/>
              </w:rPr>
            </w:pPr>
            <w:r>
              <w:rPr>
                <w:rStyle w:val="a9"/>
                <w:b w:val="0"/>
              </w:rPr>
              <w:t>--------</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rsidP="00230643">
            <w:pPr>
              <w:jc w:val="both"/>
              <w:rPr>
                <w:rStyle w:val="a9"/>
                <w:b w:val="0"/>
              </w:rPr>
            </w:pPr>
            <w:r>
              <w:rPr>
                <w:rStyle w:val="a9"/>
                <w:b w:val="0"/>
              </w:rPr>
              <w:t>5</w:t>
            </w:r>
            <w:r w:rsidR="00230643">
              <w:rPr>
                <w:rStyle w:val="a9"/>
                <w:b w:val="0"/>
              </w:rPr>
              <w:t>2</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Культурное пространство Российской империи во второй половине 19 века: русская литература</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Стр. 42 – 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CD5992">
            <w:pPr>
              <w:rPr>
                <w:rStyle w:val="a9"/>
                <w:b w:val="0"/>
              </w:rPr>
            </w:pPr>
            <w:r>
              <w:rPr>
                <w:rStyle w:val="a9"/>
                <w:b w:val="0"/>
              </w:rPr>
              <w:t>28.03</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rsidP="00230643">
            <w:pPr>
              <w:jc w:val="both"/>
              <w:rPr>
                <w:rStyle w:val="a9"/>
                <w:b w:val="0"/>
              </w:rPr>
            </w:pPr>
            <w:r>
              <w:rPr>
                <w:rStyle w:val="a9"/>
                <w:b w:val="0"/>
              </w:rPr>
              <w:t>5</w:t>
            </w:r>
            <w:r w:rsidR="00230643">
              <w:rPr>
                <w:rStyle w:val="a9"/>
                <w:b w:val="0"/>
              </w:rPr>
              <w:t>3</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 xml:space="preserve">Культурное пространство Российской империи во </w:t>
            </w:r>
            <w:proofErr w:type="spellStart"/>
            <w:r>
              <w:rPr>
                <w:bCs/>
              </w:rPr>
              <w:t>воторой</w:t>
            </w:r>
            <w:proofErr w:type="spellEnd"/>
            <w:r>
              <w:rPr>
                <w:bCs/>
              </w:rPr>
              <w:t xml:space="preserve"> половине 19 века: художественная культура народов России</w:t>
            </w:r>
            <w:r w:rsidR="005E09AE">
              <w:rPr>
                <w:bCs/>
              </w:rPr>
              <w:t xml:space="preserve"> Повседневная жизнь разных слоев населения в 19 веке.</w:t>
            </w:r>
            <w:r w:rsidR="00C157B9">
              <w:rPr>
                <w:bCs/>
              </w:rPr>
              <w:t xml:space="preserve"> Контрольный тест «Россия в 19 веке»</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Стр. 47 – 54</w:t>
            </w:r>
          </w:p>
          <w:p w:rsidR="005E09AE" w:rsidRDefault="005E09AE">
            <w:pPr>
              <w:jc w:val="both"/>
              <w:rPr>
                <w:rStyle w:val="a9"/>
                <w:b w:val="0"/>
              </w:rPr>
            </w:pPr>
            <w:r>
              <w:rPr>
                <w:rStyle w:val="a9"/>
                <w:b w:val="0"/>
              </w:rPr>
              <w:t>Стр. 54 - 63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CD5992">
            <w:pPr>
              <w:rPr>
                <w:rStyle w:val="a9"/>
                <w:b w:val="0"/>
              </w:rPr>
            </w:pPr>
            <w:r>
              <w:rPr>
                <w:rStyle w:val="a9"/>
                <w:b w:val="0"/>
              </w:rPr>
              <w:t>31.03</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5E09AE">
        <w:trPr>
          <w:trHeight w:val="253"/>
        </w:trPr>
        <w:tc>
          <w:tcPr>
            <w:tcW w:w="949"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c>
          <w:tcPr>
            <w:tcW w:w="5288" w:type="dxa"/>
            <w:tcBorders>
              <w:top w:val="single" w:sz="4" w:space="0" w:color="auto"/>
              <w:left w:val="single" w:sz="4" w:space="0" w:color="auto"/>
              <w:bottom w:val="single" w:sz="4" w:space="0" w:color="auto"/>
              <w:right w:val="single" w:sz="4" w:space="0" w:color="auto"/>
            </w:tcBorders>
          </w:tcPr>
          <w:p w:rsidR="002D2F1D" w:rsidRDefault="002D2F1D">
            <w:pPr>
              <w:jc w:val="both"/>
            </w:pPr>
          </w:p>
        </w:tc>
        <w:tc>
          <w:tcPr>
            <w:tcW w:w="1560"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781" w:type="dxa"/>
            <w:gridSpan w:val="5"/>
            <w:tcBorders>
              <w:top w:val="single" w:sz="4" w:space="0" w:color="auto"/>
              <w:left w:val="single" w:sz="4" w:space="0" w:color="auto"/>
              <w:bottom w:val="single" w:sz="4" w:space="0" w:color="auto"/>
              <w:right w:val="single" w:sz="4" w:space="0" w:color="auto"/>
            </w:tcBorders>
            <w:hideMark/>
          </w:tcPr>
          <w:p w:rsidR="002D2F1D" w:rsidRDefault="002D2F1D">
            <w:pPr>
              <w:rPr>
                <w:rStyle w:val="a9"/>
                <w:b w:val="0"/>
              </w:rPr>
            </w:pPr>
            <w:r>
              <w:rPr>
                <w:bCs/>
              </w:rPr>
              <w:t>Тема V. Россия в начале XX в.</w:t>
            </w: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rsidP="00230643">
            <w:pPr>
              <w:jc w:val="both"/>
              <w:rPr>
                <w:rStyle w:val="a9"/>
                <w:b w:val="0"/>
              </w:rPr>
            </w:pPr>
            <w:r>
              <w:rPr>
                <w:rStyle w:val="a9"/>
                <w:b w:val="0"/>
              </w:rPr>
              <w:t>5</w:t>
            </w:r>
            <w:r w:rsidR="00230643">
              <w:rPr>
                <w:rStyle w:val="a9"/>
                <w:b w:val="0"/>
              </w:rPr>
              <w:t>4</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Россия и мир на рубеже 19 – 20 вв.: динамика и противоречия развития</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26 стр. 64 – 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CD5992" w:rsidP="00EA3BD8">
            <w:pPr>
              <w:rPr>
                <w:rStyle w:val="a9"/>
                <w:b w:val="0"/>
              </w:rPr>
            </w:pPr>
            <w:r>
              <w:rPr>
                <w:rStyle w:val="a9"/>
                <w:b w:val="0"/>
              </w:rPr>
              <w:t>0</w:t>
            </w:r>
            <w:r w:rsidR="005E09AE">
              <w:rPr>
                <w:rStyle w:val="a9"/>
                <w:b w:val="0"/>
              </w:rPr>
              <w:t>4</w:t>
            </w:r>
            <w:r w:rsidR="002D2F1D">
              <w:rPr>
                <w:rStyle w:val="a9"/>
                <w:b w:val="0"/>
              </w:rPr>
              <w:t>.04</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rsidP="00230643">
            <w:pPr>
              <w:jc w:val="both"/>
              <w:rPr>
                <w:rStyle w:val="a9"/>
                <w:b w:val="0"/>
              </w:rPr>
            </w:pPr>
            <w:r>
              <w:rPr>
                <w:rStyle w:val="a9"/>
                <w:b w:val="0"/>
              </w:rPr>
              <w:t>5</w:t>
            </w:r>
            <w:r w:rsidR="00230643">
              <w:rPr>
                <w:rStyle w:val="a9"/>
                <w:b w:val="0"/>
              </w:rPr>
              <w:t>5</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 xml:space="preserve">Социально-экономическое развитие страны </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27 стр. 71 - 75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4329ED" w:rsidP="00EA3BD8">
            <w:pPr>
              <w:rPr>
                <w:rStyle w:val="a9"/>
                <w:b w:val="0"/>
              </w:rPr>
            </w:pPr>
            <w:r>
              <w:rPr>
                <w:rStyle w:val="a9"/>
                <w:b w:val="0"/>
              </w:rPr>
              <w:t>06</w:t>
            </w:r>
            <w:r w:rsidR="002D2F1D">
              <w:rPr>
                <w:rStyle w:val="a9"/>
                <w:b w:val="0"/>
              </w:rPr>
              <w:t>.04</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rsidP="00230643">
            <w:pPr>
              <w:jc w:val="both"/>
              <w:rPr>
                <w:rStyle w:val="a9"/>
                <w:b w:val="0"/>
              </w:rPr>
            </w:pPr>
            <w:r>
              <w:rPr>
                <w:rStyle w:val="a9"/>
                <w:b w:val="0"/>
              </w:rPr>
              <w:t>5</w:t>
            </w:r>
            <w:r w:rsidR="00230643">
              <w:rPr>
                <w:rStyle w:val="a9"/>
                <w:b w:val="0"/>
              </w:rPr>
              <w:t>6</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Николай Второй: начало правления. Политическое развитие страны в 1894 - 1904</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28 стр. 75-82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2F1D" w:rsidRDefault="004329ED" w:rsidP="00EA3BD8">
            <w:pPr>
              <w:rPr>
                <w:rStyle w:val="a9"/>
                <w:b w:val="0"/>
              </w:rPr>
            </w:pPr>
            <w:r>
              <w:rPr>
                <w:rStyle w:val="a9"/>
                <w:b w:val="0"/>
              </w:rPr>
              <w:t>1</w:t>
            </w:r>
            <w:r w:rsidR="005E09AE">
              <w:rPr>
                <w:rStyle w:val="a9"/>
                <w:b w:val="0"/>
              </w:rPr>
              <w:t>1</w:t>
            </w:r>
            <w:r w:rsidR="002D2F1D">
              <w:rPr>
                <w:rStyle w:val="a9"/>
                <w:b w:val="0"/>
              </w:rPr>
              <w:t>.04</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5E09AE" w:rsidP="00230643">
            <w:pPr>
              <w:jc w:val="both"/>
              <w:rPr>
                <w:rStyle w:val="a9"/>
                <w:b w:val="0"/>
              </w:rPr>
            </w:pPr>
            <w:r>
              <w:rPr>
                <w:rStyle w:val="a9"/>
                <w:b w:val="0"/>
              </w:rPr>
              <w:t>58-5</w:t>
            </w:r>
            <w:r w:rsidR="00230643">
              <w:rPr>
                <w:rStyle w:val="a9"/>
                <w:b w:val="0"/>
              </w:rPr>
              <w:t>7</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Внешняя политика Николая Второго. Русско-японская война 1904 – 1905 гг.</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29 стр. 82 – 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3BD8" w:rsidRDefault="004329ED" w:rsidP="00EA3BD8">
            <w:pPr>
              <w:rPr>
                <w:rStyle w:val="a9"/>
                <w:b w:val="0"/>
              </w:rPr>
            </w:pPr>
            <w:r>
              <w:rPr>
                <w:rStyle w:val="a9"/>
                <w:b w:val="0"/>
              </w:rPr>
              <w:t>13</w:t>
            </w:r>
            <w:r w:rsidR="005E09AE">
              <w:rPr>
                <w:rStyle w:val="a9"/>
                <w:b w:val="0"/>
              </w:rPr>
              <w:t>04</w:t>
            </w:r>
          </w:p>
          <w:p w:rsidR="005E09AE" w:rsidRDefault="004329ED" w:rsidP="005E09AE">
            <w:pPr>
              <w:rPr>
                <w:rStyle w:val="a9"/>
                <w:b w:val="0"/>
              </w:rPr>
            </w:pPr>
            <w:r>
              <w:rPr>
                <w:rStyle w:val="a9"/>
                <w:b w:val="0"/>
              </w:rPr>
              <w:t>1</w:t>
            </w:r>
            <w:r w:rsidR="005E09AE">
              <w:rPr>
                <w:rStyle w:val="a9"/>
                <w:b w:val="0"/>
              </w:rPr>
              <w:t>804</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30643">
            <w:pPr>
              <w:jc w:val="both"/>
              <w:rPr>
                <w:rStyle w:val="a9"/>
                <w:b w:val="0"/>
              </w:rPr>
            </w:pPr>
            <w:r>
              <w:rPr>
                <w:rStyle w:val="a9"/>
                <w:b w:val="0"/>
              </w:rPr>
              <w:t>59</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Первая российская революция и политические реформы 1905 – 1907 гг.</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30 стр. 88 - 98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3BD8" w:rsidRDefault="004329ED">
            <w:pPr>
              <w:rPr>
                <w:rStyle w:val="a9"/>
                <w:b w:val="0"/>
              </w:rPr>
            </w:pPr>
            <w:r>
              <w:rPr>
                <w:rStyle w:val="a9"/>
                <w:b w:val="0"/>
              </w:rPr>
              <w:t>20.04</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5E09AE" w:rsidP="00230643">
            <w:pPr>
              <w:jc w:val="both"/>
              <w:rPr>
                <w:rStyle w:val="a9"/>
                <w:b w:val="0"/>
              </w:rPr>
            </w:pPr>
            <w:r>
              <w:rPr>
                <w:rStyle w:val="a9"/>
                <w:b w:val="0"/>
              </w:rPr>
              <w:t>6</w:t>
            </w:r>
            <w:r w:rsidR="00230643">
              <w:rPr>
                <w:rStyle w:val="a9"/>
                <w:b w:val="0"/>
              </w:rPr>
              <w:t>0</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Социально-экономические реформы П. А. Столыпина</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31 стр. 98 - 104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3BD8" w:rsidRDefault="004329ED" w:rsidP="00EA3BD8">
            <w:pPr>
              <w:rPr>
                <w:rStyle w:val="a9"/>
                <w:b w:val="0"/>
              </w:rPr>
            </w:pPr>
            <w:r>
              <w:rPr>
                <w:rStyle w:val="a9"/>
                <w:b w:val="0"/>
              </w:rPr>
              <w:t>25.04</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5E09AE" w:rsidP="00230643">
            <w:pPr>
              <w:jc w:val="both"/>
              <w:rPr>
                <w:rStyle w:val="a9"/>
                <w:b w:val="0"/>
              </w:rPr>
            </w:pPr>
            <w:r>
              <w:rPr>
                <w:rStyle w:val="a9"/>
                <w:b w:val="0"/>
              </w:rPr>
              <w:t>6</w:t>
            </w:r>
            <w:r w:rsidR="00230643">
              <w:rPr>
                <w:rStyle w:val="a9"/>
                <w:b w:val="0"/>
              </w:rPr>
              <w:t>1</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Политическое развитие страны  в 1907 – 1914 гг.</w:t>
            </w: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t>32 стр. 104 – 111</w:t>
            </w:r>
          </w:p>
        </w:tc>
        <w:tc>
          <w:tcPr>
            <w:tcW w:w="1134" w:type="dxa"/>
            <w:tcBorders>
              <w:top w:val="single" w:sz="4" w:space="0" w:color="auto"/>
              <w:left w:val="single" w:sz="4" w:space="0" w:color="auto"/>
              <w:bottom w:val="single" w:sz="4" w:space="0" w:color="auto"/>
              <w:right w:val="single" w:sz="4" w:space="0" w:color="auto"/>
            </w:tcBorders>
            <w:vAlign w:val="center"/>
          </w:tcPr>
          <w:p w:rsidR="00EA3BD8" w:rsidRDefault="004329ED">
            <w:pPr>
              <w:rPr>
                <w:rStyle w:val="a9"/>
                <w:b w:val="0"/>
              </w:rPr>
            </w:pPr>
            <w:r>
              <w:rPr>
                <w:rStyle w:val="a9"/>
                <w:b w:val="0"/>
              </w:rPr>
              <w:t>2</w:t>
            </w:r>
            <w:r w:rsidR="00EA3BD8">
              <w:rPr>
                <w:rStyle w:val="a9"/>
                <w:b w:val="0"/>
              </w:rPr>
              <w:t>705</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rsidP="00230643">
            <w:pPr>
              <w:jc w:val="both"/>
              <w:rPr>
                <w:rStyle w:val="a9"/>
                <w:b w:val="0"/>
              </w:rPr>
            </w:pPr>
            <w:r>
              <w:rPr>
                <w:rStyle w:val="a9"/>
                <w:b w:val="0"/>
              </w:rPr>
              <w:t>6</w:t>
            </w:r>
            <w:r w:rsidR="00230643">
              <w:rPr>
                <w:rStyle w:val="a9"/>
                <w:b w:val="0"/>
              </w:rPr>
              <w:t>2</w:t>
            </w:r>
          </w:p>
        </w:tc>
        <w:tc>
          <w:tcPr>
            <w:tcW w:w="5288" w:type="dxa"/>
            <w:tcBorders>
              <w:top w:val="single" w:sz="4" w:space="0" w:color="auto"/>
              <w:left w:val="single" w:sz="4" w:space="0" w:color="auto"/>
              <w:bottom w:val="single" w:sz="4" w:space="0" w:color="auto"/>
              <w:right w:val="single" w:sz="4" w:space="0" w:color="auto"/>
            </w:tcBorders>
            <w:hideMark/>
          </w:tcPr>
          <w:p w:rsidR="002D2F1D" w:rsidRDefault="002D2F1D">
            <w:pPr>
              <w:jc w:val="both"/>
            </w:pPr>
            <w:r>
              <w:rPr>
                <w:bCs/>
              </w:rPr>
              <w:t>Серебряный век русской культуры</w:t>
            </w:r>
          </w:p>
        </w:tc>
        <w:tc>
          <w:tcPr>
            <w:tcW w:w="1560" w:type="dxa"/>
            <w:tcBorders>
              <w:top w:val="single" w:sz="4" w:space="0" w:color="auto"/>
              <w:left w:val="single" w:sz="4" w:space="0" w:color="auto"/>
              <w:bottom w:val="single" w:sz="4" w:space="0" w:color="auto"/>
              <w:right w:val="single" w:sz="4" w:space="0" w:color="auto"/>
            </w:tcBorders>
          </w:tcPr>
          <w:p w:rsidR="002D2F1D" w:rsidRDefault="002D2F1D">
            <w:pPr>
              <w:jc w:val="both"/>
              <w:rPr>
                <w:rStyle w:val="a9"/>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2D2F1D" w:rsidRDefault="004329ED">
            <w:pPr>
              <w:rPr>
                <w:rStyle w:val="a9"/>
                <w:b w:val="0"/>
              </w:rPr>
            </w:pPr>
            <w:r>
              <w:rPr>
                <w:rStyle w:val="a9"/>
                <w:b w:val="0"/>
              </w:rPr>
              <w:t>02</w:t>
            </w:r>
            <w:r w:rsidR="00EA3BD8">
              <w:rPr>
                <w:rStyle w:val="a9"/>
                <w:b w:val="0"/>
              </w:rPr>
              <w:t>05</w:t>
            </w: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r w:rsidR="002D2F1D" w:rsidTr="002D2F1D">
        <w:trPr>
          <w:trHeight w:val="253"/>
        </w:trPr>
        <w:tc>
          <w:tcPr>
            <w:tcW w:w="949" w:type="dxa"/>
            <w:tcBorders>
              <w:top w:val="single" w:sz="4" w:space="0" w:color="auto"/>
              <w:left w:val="single" w:sz="4" w:space="0" w:color="auto"/>
              <w:bottom w:val="single" w:sz="4" w:space="0" w:color="auto"/>
              <w:right w:val="single" w:sz="4" w:space="0" w:color="auto"/>
            </w:tcBorders>
            <w:hideMark/>
          </w:tcPr>
          <w:p w:rsidR="002D2F1D" w:rsidRDefault="002D2F1D" w:rsidP="00230643">
            <w:pPr>
              <w:jc w:val="both"/>
              <w:rPr>
                <w:rStyle w:val="a9"/>
                <w:b w:val="0"/>
              </w:rPr>
            </w:pPr>
            <w:r>
              <w:rPr>
                <w:rStyle w:val="a9"/>
                <w:b w:val="0"/>
              </w:rPr>
              <w:t xml:space="preserve"> 6</w:t>
            </w:r>
            <w:r w:rsidR="00230643">
              <w:rPr>
                <w:rStyle w:val="a9"/>
                <w:b w:val="0"/>
              </w:rPr>
              <w:t>3</w:t>
            </w:r>
            <w:r w:rsidR="00C157B9">
              <w:rPr>
                <w:rStyle w:val="a9"/>
                <w:b w:val="0"/>
              </w:rPr>
              <w:t>-</w:t>
            </w:r>
          </w:p>
          <w:p w:rsidR="00C157B9" w:rsidRDefault="00C157B9" w:rsidP="004329ED">
            <w:pPr>
              <w:jc w:val="both"/>
              <w:rPr>
                <w:rStyle w:val="a9"/>
                <w:b w:val="0"/>
              </w:rPr>
            </w:pPr>
            <w:r>
              <w:rPr>
                <w:rStyle w:val="a9"/>
                <w:b w:val="0"/>
              </w:rPr>
              <w:t>6</w:t>
            </w:r>
            <w:r w:rsidR="004329ED">
              <w:rPr>
                <w:rStyle w:val="a9"/>
                <w:b w:val="0"/>
              </w:rPr>
              <w:t>4</w:t>
            </w:r>
          </w:p>
          <w:p w:rsidR="004329ED" w:rsidRDefault="004329ED" w:rsidP="004329ED">
            <w:pPr>
              <w:jc w:val="both"/>
              <w:rPr>
                <w:rStyle w:val="a9"/>
                <w:b w:val="0"/>
              </w:rPr>
            </w:pPr>
            <w:r>
              <w:rPr>
                <w:rStyle w:val="a9"/>
                <w:b w:val="0"/>
              </w:rPr>
              <w:t>65</w:t>
            </w:r>
          </w:p>
          <w:p w:rsidR="004329ED" w:rsidRDefault="004329ED" w:rsidP="004329ED">
            <w:pPr>
              <w:jc w:val="both"/>
              <w:rPr>
                <w:rStyle w:val="a9"/>
                <w:b w:val="0"/>
              </w:rPr>
            </w:pPr>
            <w:r>
              <w:rPr>
                <w:rStyle w:val="a9"/>
                <w:b w:val="0"/>
              </w:rPr>
              <w:lastRenderedPageBreak/>
              <w:t>66</w:t>
            </w:r>
          </w:p>
          <w:p w:rsidR="004329ED" w:rsidRDefault="004329ED" w:rsidP="004329ED">
            <w:pPr>
              <w:jc w:val="both"/>
              <w:rPr>
                <w:rStyle w:val="a9"/>
                <w:b w:val="0"/>
              </w:rPr>
            </w:pPr>
            <w:r>
              <w:rPr>
                <w:rStyle w:val="a9"/>
                <w:b w:val="0"/>
              </w:rPr>
              <w:t>67</w:t>
            </w:r>
          </w:p>
        </w:tc>
        <w:tc>
          <w:tcPr>
            <w:tcW w:w="5288" w:type="dxa"/>
            <w:tcBorders>
              <w:top w:val="single" w:sz="4" w:space="0" w:color="auto"/>
              <w:left w:val="single" w:sz="4" w:space="0" w:color="auto"/>
              <w:bottom w:val="single" w:sz="4" w:space="0" w:color="auto"/>
              <w:right w:val="single" w:sz="4" w:space="0" w:color="auto"/>
            </w:tcBorders>
            <w:hideMark/>
          </w:tcPr>
          <w:p w:rsidR="004329ED" w:rsidRDefault="004329ED" w:rsidP="004329ED">
            <w:pPr>
              <w:jc w:val="both"/>
              <w:rPr>
                <w:bCs/>
              </w:rPr>
            </w:pPr>
          </w:p>
          <w:p w:rsidR="004329ED" w:rsidRDefault="002D2F1D" w:rsidP="004329ED">
            <w:pPr>
              <w:jc w:val="both"/>
              <w:rPr>
                <w:bCs/>
              </w:rPr>
            </w:pPr>
            <w:r>
              <w:rPr>
                <w:bCs/>
              </w:rPr>
              <w:t xml:space="preserve">Защита информационно-творческих проектов обучающихся по изученному курсу « История </w:t>
            </w:r>
            <w:r>
              <w:rPr>
                <w:bCs/>
              </w:rPr>
              <w:lastRenderedPageBreak/>
              <w:t>России с конца 18 до начала 20 веков»</w:t>
            </w:r>
            <w:r w:rsidR="00C157B9">
              <w:rPr>
                <w:bCs/>
              </w:rPr>
              <w:t xml:space="preserve"> </w:t>
            </w:r>
            <w:r w:rsidR="004329ED">
              <w:rPr>
                <w:bCs/>
              </w:rPr>
              <w:t xml:space="preserve"> Контрольная работа «Россия в начале 20 века»</w:t>
            </w:r>
          </w:p>
          <w:p w:rsidR="004329ED" w:rsidRDefault="004329ED">
            <w:pPr>
              <w:jc w:val="both"/>
              <w:rPr>
                <w:bCs/>
              </w:rPr>
            </w:pPr>
          </w:p>
          <w:p w:rsidR="004329ED" w:rsidRDefault="004329ED">
            <w:pPr>
              <w:jc w:val="both"/>
              <w:rPr>
                <w:bCs/>
              </w:rPr>
            </w:pPr>
            <w:r>
              <w:rPr>
                <w:bCs/>
              </w:rPr>
              <w:t>Повторение</w:t>
            </w:r>
          </w:p>
          <w:p w:rsidR="004329ED" w:rsidRDefault="004329ED">
            <w:pPr>
              <w:jc w:val="both"/>
              <w:rPr>
                <w:bCs/>
              </w:rPr>
            </w:pPr>
          </w:p>
          <w:p w:rsidR="00C157B9" w:rsidRDefault="00C157B9" w:rsidP="004329ED">
            <w:pPr>
              <w:jc w:val="both"/>
            </w:pPr>
          </w:p>
        </w:tc>
        <w:tc>
          <w:tcPr>
            <w:tcW w:w="1560" w:type="dxa"/>
            <w:tcBorders>
              <w:top w:val="single" w:sz="4" w:space="0" w:color="auto"/>
              <w:left w:val="single" w:sz="4" w:space="0" w:color="auto"/>
              <w:bottom w:val="single" w:sz="4" w:space="0" w:color="auto"/>
              <w:right w:val="single" w:sz="4" w:space="0" w:color="auto"/>
            </w:tcBorders>
            <w:hideMark/>
          </w:tcPr>
          <w:p w:rsidR="002D2F1D" w:rsidRDefault="002D2F1D">
            <w:pPr>
              <w:jc w:val="both"/>
              <w:rPr>
                <w:rStyle w:val="a9"/>
                <w:b w:val="0"/>
              </w:rPr>
            </w:pPr>
            <w:r>
              <w:rPr>
                <w:rStyle w:val="a9"/>
                <w:b w:val="0"/>
              </w:rPr>
              <w:lastRenderedPageBreak/>
              <w:t>Стр. 119 - 121</w:t>
            </w:r>
          </w:p>
        </w:tc>
        <w:tc>
          <w:tcPr>
            <w:tcW w:w="1134" w:type="dxa"/>
            <w:tcBorders>
              <w:top w:val="single" w:sz="4" w:space="0" w:color="auto"/>
              <w:left w:val="single" w:sz="4" w:space="0" w:color="auto"/>
              <w:bottom w:val="single" w:sz="4" w:space="0" w:color="auto"/>
              <w:right w:val="single" w:sz="4" w:space="0" w:color="auto"/>
            </w:tcBorders>
            <w:vAlign w:val="center"/>
          </w:tcPr>
          <w:p w:rsidR="002D2F1D" w:rsidRDefault="004329ED">
            <w:pPr>
              <w:rPr>
                <w:rStyle w:val="a9"/>
                <w:b w:val="0"/>
              </w:rPr>
            </w:pPr>
            <w:r>
              <w:rPr>
                <w:rStyle w:val="a9"/>
                <w:b w:val="0"/>
              </w:rPr>
              <w:t>0</w:t>
            </w:r>
            <w:r w:rsidR="00EA3BD8">
              <w:rPr>
                <w:rStyle w:val="a9"/>
                <w:b w:val="0"/>
              </w:rPr>
              <w:t>405</w:t>
            </w:r>
          </w:p>
          <w:p w:rsidR="004329ED" w:rsidRDefault="004329ED">
            <w:pPr>
              <w:rPr>
                <w:rStyle w:val="a9"/>
                <w:b w:val="0"/>
              </w:rPr>
            </w:pPr>
            <w:r>
              <w:rPr>
                <w:rStyle w:val="a9"/>
                <w:b w:val="0"/>
              </w:rPr>
              <w:t>11.05</w:t>
            </w:r>
          </w:p>
          <w:p w:rsidR="004329ED" w:rsidRDefault="004329ED">
            <w:pPr>
              <w:rPr>
                <w:rStyle w:val="a9"/>
                <w:b w:val="0"/>
              </w:rPr>
            </w:pPr>
            <w:r>
              <w:rPr>
                <w:rStyle w:val="a9"/>
                <w:b w:val="0"/>
              </w:rPr>
              <w:t>16.05</w:t>
            </w:r>
          </w:p>
          <w:p w:rsidR="004329ED" w:rsidRDefault="004329ED">
            <w:pPr>
              <w:rPr>
                <w:rStyle w:val="a9"/>
                <w:b w:val="0"/>
              </w:rPr>
            </w:pPr>
            <w:r>
              <w:rPr>
                <w:rStyle w:val="a9"/>
                <w:b w:val="0"/>
              </w:rPr>
              <w:lastRenderedPageBreak/>
              <w:t>18.05</w:t>
            </w:r>
          </w:p>
          <w:p w:rsidR="004329ED" w:rsidRDefault="004329ED">
            <w:pPr>
              <w:rPr>
                <w:rStyle w:val="a9"/>
                <w:b w:val="0"/>
              </w:rPr>
            </w:pPr>
            <w:r>
              <w:rPr>
                <w:rStyle w:val="a9"/>
                <w:b w:val="0"/>
              </w:rPr>
              <w:t>23.05</w:t>
            </w:r>
          </w:p>
          <w:p w:rsidR="004329ED" w:rsidRDefault="004329ED">
            <w:pPr>
              <w:rPr>
                <w:rStyle w:val="a9"/>
                <w:b w:val="0"/>
              </w:rPr>
            </w:pPr>
          </w:p>
        </w:tc>
        <w:tc>
          <w:tcPr>
            <w:tcW w:w="850" w:type="dxa"/>
            <w:tcBorders>
              <w:top w:val="single" w:sz="4" w:space="0" w:color="auto"/>
              <w:left w:val="single" w:sz="4" w:space="0" w:color="auto"/>
              <w:bottom w:val="single" w:sz="4" w:space="0" w:color="auto"/>
              <w:right w:val="single" w:sz="4" w:space="0" w:color="auto"/>
            </w:tcBorders>
            <w:vAlign w:val="center"/>
          </w:tcPr>
          <w:p w:rsidR="002D2F1D" w:rsidRDefault="002D2F1D">
            <w:pPr>
              <w:rPr>
                <w:rStyle w:val="a9"/>
                <w:b w:val="0"/>
              </w:rPr>
            </w:pPr>
          </w:p>
        </w:tc>
      </w:tr>
    </w:tbl>
    <w:p w:rsidR="002D2F1D" w:rsidRDefault="002D2F1D" w:rsidP="002D2F1D"/>
    <w:p w:rsidR="00D711D8" w:rsidRDefault="00D711D8" w:rsidP="00D711D8">
      <w:bookmarkStart w:id="0" w:name="_GoBack"/>
      <w:bookmarkEnd w:id="0"/>
    </w:p>
    <w:p w:rsidR="002D2F1D" w:rsidRDefault="002D2F1D" w:rsidP="002D2F1D"/>
    <w:sectPr w:rsidR="002D2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FreeSetC-Bold">
    <w:panose1 w:val="00000000000000000000"/>
    <w:charset w:val="CC"/>
    <w:family w:val="auto"/>
    <w:notTrueType/>
    <w:pitch w:val="default"/>
    <w:sig w:usb0="00000201" w:usb1="00000000" w:usb2="00000000" w:usb3="00000000" w:csb0="00000004" w:csb1="00000000"/>
  </w:font>
  <w:font w:name="SchoolBookCSanPin-Regular">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F7F0A"/>
    <w:multiLevelType w:val="multilevel"/>
    <w:tmpl w:val="EF121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6CC5495"/>
    <w:multiLevelType w:val="multilevel"/>
    <w:tmpl w:val="1FB47D4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1D"/>
    <w:rsid w:val="00230643"/>
    <w:rsid w:val="00243AB0"/>
    <w:rsid w:val="002C3673"/>
    <w:rsid w:val="002D2F1D"/>
    <w:rsid w:val="003278E5"/>
    <w:rsid w:val="004329ED"/>
    <w:rsid w:val="00575EC9"/>
    <w:rsid w:val="005E09AE"/>
    <w:rsid w:val="00673014"/>
    <w:rsid w:val="008B6E36"/>
    <w:rsid w:val="00A9414E"/>
    <w:rsid w:val="00C157B9"/>
    <w:rsid w:val="00CD5992"/>
    <w:rsid w:val="00D711D8"/>
    <w:rsid w:val="00D74997"/>
    <w:rsid w:val="00E24AC3"/>
    <w:rsid w:val="00EA3BD8"/>
    <w:rsid w:val="00EF1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D2F1D"/>
    <w:pPr>
      <w:spacing w:before="100" w:beforeAutospacing="1" w:after="100" w:afterAutospacing="1"/>
    </w:pPr>
  </w:style>
  <w:style w:type="paragraph" w:styleId="a4">
    <w:name w:val="Body Text"/>
    <w:basedOn w:val="a"/>
    <w:link w:val="a5"/>
    <w:semiHidden/>
    <w:unhideWhenUsed/>
    <w:rsid w:val="002D2F1D"/>
    <w:pPr>
      <w:widowControl w:val="0"/>
      <w:shd w:val="clear" w:color="auto" w:fill="FFFFFF"/>
      <w:spacing w:line="206" w:lineRule="exact"/>
    </w:pPr>
    <w:rPr>
      <w:sz w:val="21"/>
      <w:szCs w:val="21"/>
    </w:rPr>
  </w:style>
  <w:style w:type="character" w:customStyle="1" w:styleId="a5">
    <w:name w:val="Основной текст Знак"/>
    <w:basedOn w:val="a0"/>
    <w:link w:val="a4"/>
    <w:semiHidden/>
    <w:rsid w:val="002D2F1D"/>
    <w:rPr>
      <w:rFonts w:ascii="Times New Roman" w:eastAsia="Times New Roman" w:hAnsi="Times New Roman" w:cs="Times New Roman"/>
      <w:sz w:val="21"/>
      <w:szCs w:val="21"/>
      <w:shd w:val="clear" w:color="auto" w:fill="FFFFFF"/>
      <w:lang w:eastAsia="ru-RU"/>
    </w:rPr>
  </w:style>
  <w:style w:type="paragraph" w:styleId="a6">
    <w:name w:val="List Paragraph"/>
    <w:basedOn w:val="a"/>
    <w:uiPriority w:val="34"/>
    <w:qFormat/>
    <w:rsid w:val="002D2F1D"/>
    <w:pPr>
      <w:spacing w:after="200" w:line="276" w:lineRule="auto"/>
      <w:ind w:left="720"/>
      <w:contextualSpacing/>
    </w:pPr>
    <w:rPr>
      <w:rFonts w:ascii="Calibri" w:hAnsi="Calibri"/>
      <w:sz w:val="22"/>
      <w:szCs w:val="22"/>
    </w:rPr>
  </w:style>
  <w:style w:type="paragraph" w:customStyle="1" w:styleId="c17c21">
    <w:name w:val="c17 c21"/>
    <w:basedOn w:val="a"/>
    <w:rsid w:val="002D2F1D"/>
    <w:pPr>
      <w:spacing w:before="100" w:beforeAutospacing="1" w:after="100" w:afterAutospacing="1"/>
    </w:pPr>
  </w:style>
  <w:style w:type="paragraph" w:customStyle="1" w:styleId="c3">
    <w:name w:val="c3"/>
    <w:basedOn w:val="a"/>
    <w:rsid w:val="002D2F1D"/>
    <w:pPr>
      <w:spacing w:before="100" w:beforeAutospacing="1" w:after="100" w:afterAutospacing="1"/>
    </w:pPr>
  </w:style>
  <w:style w:type="character" w:customStyle="1" w:styleId="9">
    <w:name w:val="Заголовок №9_"/>
    <w:link w:val="90"/>
    <w:locked/>
    <w:rsid w:val="002D2F1D"/>
    <w:rPr>
      <w:rFonts w:ascii="Arial" w:hAnsi="Arial" w:cs="Arial"/>
      <w:spacing w:val="4"/>
      <w:sz w:val="19"/>
      <w:szCs w:val="19"/>
      <w:shd w:val="clear" w:color="auto" w:fill="FFFFFF"/>
    </w:rPr>
  </w:style>
  <w:style w:type="paragraph" w:customStyle="1" w:styleId="90">
    <w:name w:val="Заголовок №9"/>
    <w:basedOn w:val="a"/>
    <w:link w:val="9"/>
    <w:rsid w:val="002D2F1D"/>
    <w:pPr>
      <w:widowControl w:val="0"/>
      <w:shd w:val="clear" w:color="auto" w:fill="FFFFFF"/>
      <w:spacing w:after="240" w:line="240" w:lineRule="atLeast"/>
      <w:jc w:val="center"/>
      <w:outlineLvl w:val="8"/>
    </w:pPr>
    <w:rPr>
      <w:rFonts w:ascii="Arial" w:eastAsiaTheme="minorHAnsi" w:hAnsi="Arial" w:cs="Arial"/>
      <w:spacing w:val="4"/>
      <w:sz w:val="19"/>
      <w:szCs w:val="19"/>
      <w:lang w:eastAsia="en-US"/>
    </w:rPr>
  </w:style>
  <w:style w:type="character" w:customStyle="1" w:styleId="26">
    <w:name w:val="Основной текст (26)_"/>
    <w:link w:val="260"/>
    <w:locked/>
    <w:rsid w:val="002D2F1D"/>
    <w:rPr>
      <w:b/>
      <w:bCs/>
      <w:spacing w:val="-4"/>
      <w:sz w:val="21"/>
      <w:szCs w:val="21"/>
      <w:shd w:val="clear" w:color="auto" w:fill="FFFFFF"/>
    </w:rPr>
  </w:style>
  <w:style w:type="paragraph" w:customStyle="1" w:styleId="260">
    <w:name w:val="Основной текст (26)"/>
    <w:basedOn w:val="a"/>
    <w:link w:val="26"/>
    <w:rsid w:val="002D2F1D"/>
    <w:pPr>
      <w:widowControl w:val="0"/>
      <w:shd w:val="clear" w:color="auto" w:fill="FFFFFF"/>
      <w:spacing w:line="211" w:lineRule="exact"/>
      <w:ind w:firstLine="340"/>
      <w:jc w:val="both"/>
    </w:pPr>
    <w:rPr>
      <w:rFonts w:asciiTheme="minorHAnsi" w:eastAsiaTheme="minorHAnsi" w:hAnsiTheme="minorHAnsi" w:cstheme="minorBidi"/>
      <w:b/>
      <w:bCs/>
      <w:spacing w:val="-4"/>
      <w:sz w:val="21"/>
      <w:szCs w:val="21"/>
      <w:lang w:eastAsia="en-US"/>
    </w:rPr>
  </w:style>
  <w:style w:type="paragraph" w:customStyle="1" w:styleId="1">
    <w:name w:val="Абзац списка1"/>
    <w:basedOn w:val="a"/>
    <w:rsid w:val="002D2F1D"/>
    <w:pPr>
      <w:spacing w:after="200" w:line="276" w:lineRule="auto"/>
      <w:ind w:left="720"/>
      <w:contextualSpacing/>
    </w:pPr>
    <w:rPr>
      <w:rFonts w:ascii="Calibri" w:hAnsi="Calibri"/>
      <w:sz w:val="22"/>
      <w:szCs w:val="22"/>
      <w:lang w:eastAsia="en-US"/>
    </w:rPr>
  </w:style>
  <w:style w:type="character" w:customStyle="1" w:styleId="23">
    <w:name w:val="Основной текст (23)_"/>
    <w:link w:val="230"/>
    <w:locked/>
    <w:rsid w:val="002D2F1D"/>
    <w:rPr>
      <w:i/>
      <w:iCs/>
      <w:shd w:val="clear" w:color="auto" w:fill="FFFFFF"/>
    </w:rPr>
  </w:style>
  <w:style w:type="paragraph" w:customStyle="1" w:styleId="230">
    <w:name w:val="Основной текст (23)"/>
    <w:basedOn w:val="a"/>
    <w:link w:val="23"/>
    <w:rsid w:val="002D2F1D"/>
    <w:pPr>
      <w:widowControl w:val="0"/>
      <w:shd w:val="clear" w:color="auto" w:fill="FFFFFF"/>
      <w:spacing w:after="1920" w:line="211" w:lineRule="exact"/>
      <w:jc w:val="both"/>
    </w:pPr>
    <w:rPr>
      <w:rFonts w:asciiTheme="minorHAnsi" w:eastAsiaTheme="minorHAnsi" w:hAnsiTheme="minorHAnsi" w:cstheme="minorBidi"/>
      <w:i/>
      <w:iCs/>
      <w:sz w:val="22"/>
      <w:szCs w:val="22"/>
      <w:lang w:eastAsia="en-US"/>
    </w:rPr>
  </w:style>
  <w:style w:type="paragraph" w:customStyle="1" w:styleId="a7">
    <w:name w:val="Базовый"/>
    <w:rsid w:val="002D2F1D"/>
    <w:pPr>
      <w:suppressAutoHyphens/>
      <w:spacing w:after="0" w:line="100" w:lineRule="atLeast"/>
    </w:pPr>
    <w:rPr>
      <w:rFonts w:ascii="Times New Roman" w:eastAsia="Times New Roman" w:hAnsi="Times New Roman" w:cs="Times New Roman"/>
      <w:sz w:val="24"/>
      <w:szCs w:val="24"/>
      <w:lang w:eastAsia="ru-RU"/>
    </w:rPr>
  </w:style>
  <w:style w:type="character" w:customStyle="1" w:styleId="c6">
    <w:name w:val="c6"/>
    <w:basedOn w:val="a0"/>
    <w:rsid w:val="002D2F1D"/>
  </w:style>
  <w:style w:type="character" w:customStyle="1" w:styleId="c5">
    <w:name w:val="c5"/>
    <w:basedOn w:val="a0"/>
    <w:rsid w:val="002D2F1D"/>
  </w:style>
  <w:style w:type="character" w:customStyle="1" w:styleId="c89c51">
    <w:name w:val="c89 c51"/>
    <w:basedOn w:val="a0"/>
    <w:rsid w:val="002D2F1D"/>
  </w:style>
  <w:style w:type="character" w:customStyle="1" w:styleId="11pt">
    <w:name w:val="Основной текст + 11 pt"/>
    <w:aliases w:val="Полужирный10,Интервал 0 pt19"/>
    <w:rsid w:val="002D2F1D"/>
    <w:rPr>
      <w:b/>
      <w:bCs/>
      <w:spacing w:val="-4"/>
      <w:sz w:val="22"/>
      <w:szCs w:val="22"/>
      <w:lang w:bidi="ar-SA"/>
    </w:rPr>
  </w:style>
  <w:style w:type="character" w:customStyle="1" w:styleId="9TimesNewRoman">
    <w:name w:val="Заголовок №9 + Times New Roman"/>
    <w:aliases w:val="10,5 pt11,Интервал 0 pt18"/>
    <w:rsid w:val="002D2F1D"/>
    <w:rPr>
      <w:rFonts w:ascii="Times New Roman" w:hAnsi="Times New Roman" w:cs="Times New Roman" w:hint="default"/>
      <w:spacing w:val="0"/>
      <w:sz w:val="21"/>
      <w:szCs w:val="21"/>
      <w:lang w:bidi="ar-SA"/>
    </w:rPr>
  </w:style>
  <w:style w:type="character" w:customStyle="1" w:styleId="2611pt">
    <w:name w:val="Основной текст (26) + 11 pt"/>
    <w:rsid w:val="002D2F1D"/>
    <w:rPr>
      <w:b/>
      <w:bCs/>
      <w:spacing w:val="-4"/>
      <w:sz w:val="22"/>
      <w:szCs w:val="22"/>
      <w:lang w:bidi="ar-SA"/>
    </w:rPr>
  </w:style>
  <w:style w:type="character" w:customStyle="1" w:styleId="a8">
    <w:name w:val="Знак Знак"/>
    <w:rsid w:val="002D2F1D"/>
    <w:rPr>
      <w:rFonts w:ascii="Century Schoolbook" w:hAnsi="Century Schoolbook" w:hint="default"/>
      <w:lang w:bidi="ar-SA"/>
    </w:rPr>
  </w:style>
  <w:style w:type="character" w:customStyle="1" w:styleId="83">
    <w:name w:val="Основной текст + 83"/>
    <w:aliases w:val="5 pt6,Интервал 0 pt12"/>
    <w:rsid w:val="002D2F1D"/>
    <w:rPr>
      <w:rFonts w:ascii="Times New Roman" w:hAnsi="Times New Roman" w:cs="Times New Roman" w:hint="default"/>
      <w:strike w:val="0"/>
      <w:dstrike w:val="0"/>
      <w:spacing w:val="3"/>
      <w:sz w:val="17"/>
      <w:szCs w:val="17"/>
      <w:u w:val="none"/>
      <w:effect w:val="none"/>
      <w:lang w:bidi="ar-SA"/>
    </w:rPr>
  </w:style>
  <w:style w:type="character" w:customStyle="1" w:styleId="9pt1">
    <w:name w:val="Основной текст + 9 pt1"/>
    <w:aliases w:val="Полужирный3,Интервал 0 pt10"/>
    <w:rsid w:val="002D2F1D"/>
    <w:rPr>
      <w:rFonts w:ascii="Times New Roman" w:hAnsi="Times New Roman" w:cs="Times New Roman" w:hint="default"/>
      <w:b/>
      <w:bCs/>
      <w:strike w:val="0"/>
      <w:dstrike w:val="0"/>
      <w:spacing w:val="-5"/>
      <w:sz w:val="18"/>
      <w:szCs w:val="18"/>
      <w:u w:val="none"/>
      <w:effect w:val="none"/>
      <w:lang w:bidi="ar-SA"/>
    </w:rPr>
  </w:style>
  <w:style w:type="character" w:customStyle="1" w:styleId="82">
    <w:name w:val="Основной текст + 82"/>
    <w:aliases w:val="5 pt5,Полужирный4,Курсив4,Интервал 0 pt11"/>
    <w:rsid w:val="002D2F1D"/>
    <w:rPr>
      <w:rFonts w:ascii="Times New Roman" w:hAnsi="Times New Roman" w:cs="Times New Roman" w:hint="default"/>
      <w:b/>
      <w:bCs/>
      <w:i/>
      <w:iCs/>
      <w:strike w:val="0"/>
      <w:dstrike w:val="0"/>
      <w:spacing w:val="-2"/>
      <w:sz w:val="17"/>
      <w:szCs w:val="17"/>
      <w:u w:val="none"/>
      <w:effect w:val="none"/>
      <w:lang w:bidi="ar-SA"/>
    </w:rPr>
  </w:style>
  <w:style w:type="character" w:customStyle="1" w:styleId="9pt">
    <w:name w:val="Основной текст + 9 pt"/>
    <w:aliases w:val="Полужирный8,Интервал 0 pt16"/>
    <w:rsid w:val="002D2F1D"/>
    <w:rPr>
      <w:rFonts w:ascii="Times New Roman" w:hAnsi="Times New Roman" w:cs="Times New Roman" w:hint="default"/>
      <w:b/>
      <w:bCs/>
      <w:strike w:val="0"/>
      <w:dstrike w:val="0"/>
      <w:spacing w:val="-6"/>
      <w:sz w:val="18"/>
      <w:szCs w:val="18"/>
      <w:u w:val="none"/>
      <w:effect w:val="none"/>
      <w:lang w:bidi="ar-SA"/>
    </w:rPr>
  </w:style>
  <w:style w:type="character" w:customStyle="1" w:styleId="c0c6">
    <w:name w:val="c0 c6"/>
    <w:basedOn w:val="a0"/>
    <w:rsid w:val="002D2F1D"/>
  </w:style>
  <w:style w:type="character" w:styleId="a9">
    <w:name w:val="Strong"/>
    <w:basedOn w:val="a0"/>
    <w:qFormat/>
    <w:rsid w:val="002D2F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D2F1D"/>
    <w:pPr>
      <w:spacing w:before="100" w:beforeAutospacing="1" w:after="100" w:afterAutospacing="1"/>
    </w:pPr>
  </w:style>
  <w:style w:type="paragraph" w:styleId="a4">
    <w:name w:val="Body Text"/>
    <w:basedOn w:val="a"/>
    <w:link w:val="a5"/>
    <w:semiHidden/>
    <w:unhideWhenUsed/>
    <w:rsid w:val="002D2F1D"/>
    <w:pPr>
      <w:widowControl w:val="0"/>
      <w:shd w:val="clear" w:color="auto" w:fill="FFFFFF"/>
      <w:spacing w:line="206" w:lineRule="exact"/>
    </w:pPr>
    <w:rPr>
      <w:sz w:val="21"/>
      <w:szCs w:val="21"/>
    </w:rPr>
  </w:style>
  <w:style w:type="character" w:customStyle="1" w:styleId="a5">
    <w:name w:val="Основной текст Знак"/>
    <w:basedOn w:val="a0"/>
    <w:link w:val="a4"/>
    <w:semiHidden/>
    <w:rsid w:val="002D2F1D"/>
    <w:rPr>
      <w:rFonts w:ascii="Times New Roman" w:eastAsia="Times New Roman" w:hAnsi="Times New Roman" w:cs="Times New Roman"/>
      <w:sz w:val="21"/>
      <w:szCs w:val="21"/>
      <w:shd w:val="clear" w:color="auto" w:fill="FFFFFF"/>
      <w:lang w:eastAsia="ru-RU"/>
    </w:rPr>
  </w:style>
  <w:style w:type="paragraph" w:styleId="a6">
    <w:name w:val="List Paragraph"/>
    <w:basedOn w:val="a"/>
    <w:uiPriority w:val="34"/>
    <w:qFormat/>
    <w:rsid w:val="002D2F1D"/>
    <w:pPr>
      <w:spacing w:after="200" w:line="276" w:lineRule="auto"/>
      <w:ind w:left="720"/>
      <w:contextualSpacing/>
    </w:pPr>
    <w:rPr>
      <w:rFonts w:ascii="Calibri" w:hAnsi="Calibri"/>
      <w:sz w:val="22"/>
      <w:szCs w:val="22"/>
    </w:rPr>
  </w:style>
  <w:style w:type="paragraph" w:customStyle="1" w:styleId="c17c21">
    <w:name w:val="c17 c21"/>
    <w:basedOn w:val="a"/>
    <w:rsid w:val="002D2F1D"/>
    <w:pPr>
      <w:spacing w:before="100" w:beforeAutospacing="1" w:after="100" w:afterAutospacing="1"/>
    </w:pPr>
  </w:style>
  <w:style w:type="paragraph" w:customStyle="1" w:styleId="c3">
    <w:name w:val="c3"/>
    <w:basedOn w:val="a"/>
    <w:rsid w:val="002D2F1D"/>
    <w:pPr>
      <w:spacing w:before="100" w:beforeAutospacing="1" w:after="100" w:afterAutospacing="1"/>
    </w:pPr>
  </w:style>
  <w:style w:type="character" w:customStyle="1" w:styleId="9">
    <w:name w:val="Заголовок №9_"/>
    <w:link w:val="90"/>
    <w:locked/>
    <w:rsid w:val="002D2F1D"/>
    <w:rPr>
      <w:rFonts w:ascii="Arial" w:hAnsi="Arial" w:cs="Arial"/>
      <w:spacing w:val="4"/>
      <w:sz w:val="19"/>
      <w:szCs w:val="19"/>
      <w:shd w:val="clear" w:color="auto" w:fill="FFFFFF"/>
    </w:rPr>
  </w:style>
  <w:style w:type="paragraph" w:customStyle="1" w:styleId="90">
    <w:name w:val="Заголовок №9"/>
    <w:basedOn w:val="a"/>
    <w:link w:val="9"/>
    <w:rsid w:val="002D2F1D"/>
    <w:pPr>
      <w:widowControl w:val="0"/>
      <w:shd w:val="clear" w:color="auto" w:fill="FFFFFF"/>
      <w:spacing w:after="240" w:line="240" w:lineRule="atLeast"/>
      <w:jc w:val="center"/>
      <w:outlineLvl w:val="8"/>
    </w:pPr>
    <w:rPr>
      <w:rFonts w:ascii="Arial" w:eastAsiaTheme="minorHAnsi" w:hAnsi="Arial" w:cs="Arial"/>
      <w:spacing w:val="4"/>
      <w:sz w:val="19"/>
      <w:szCs w:val="19"/>
      <w:lang w:eastAsia="en-US"/>
    </w:rPr>
  </w:style>
  <w:style w:type="character" w:customStyle="1" w:styleId="26">
    <w:name w:val="Основной текст (26)_"/>
    <w:link w:val="260"/>
    <w:locked/>
    <w:rsid w:val="002D2F1D"/>
    <w:rPr>
      <w:b/>
      <w:bCs/>
      <w:spacing w:val="-4"/>
      <w:sz w:val="21"/>
      <w:szCs w:val="21"/>
      <w:shd w:val="clear" w:color="auto" w:fill="FFFFFF"/>
    </w:rPr>
  </w:style>
  <w:style w:type="paragraph" w:customStyle="1" w:styleId="260">
    <w:name w:val="Основной текст (26)"/>
    <w:basedOn w:val="a"/>
    <w:link w:val="26"/>
    <w:rsid w:val="002D2F1D"/>
    <w:pPr>
      <w:widowControl w:val="0"/>
      <w:shd w:val="clear" w:color="auto" w:fill="FFFFFF"/>
      <w:spacing w:line="211" w:lineRule="exact"/>
      <w:ind w:firstLine="340"/>
      <w:jc w:val="both"/>
    </w:pPr>
    <w:rPr>
      <w:rFonts w:asciiTheme="minorHAnsi" w:eastAsiaTheme="minorHAnsi" w:hAnsiTheme="minorHAnsi" w:cstheme="minorBidi"/>
      <w:b/>
      <w:bCs/>
      <w:spacing w:val="-4"/>
      <w:sz w:val="21"/>
      <w:szCs w:val="21"/>
      <w:lang w:eastAsia="en-US"/>
    </w:rPr>
  </w:style>
  <w:style w:type="paragraph" w:customStyle="1" w:styleId="1">
    <w:name w:val="Абзац списка1"/>
    <w:basedOn w:val="a"/>
    <w:rsid w:val="002D2F1D"/>
    <w:pPr>
      <w:spacing w:after="200" w:line="276" w:lineRule="auto"/>
      <w:ind w:left="720"/>
      <w:contextualSpacing/>
    </w:pPr>
    <w:rPr>
      <w:rFonts w:ascii="Calibri" w:hAnsi="Calibri"/>
      <w:sz w:val="22"/>
      <w:szCs w:val="22"/>
      <w:lang w:eastAsia="en-US"/>
    </w:rPr>
  </w:style>
  <w:style w:type="character" w:customStyle="1" w:styleId="23">
    <w:name w:val="Основной текст (23)_"/>
    <w:link w:val="230"/>
    <w:locked/>
    <w:rsid w:val="002D2F1D"/>
    <w:rPr>
      <w:i/>
      <w:iCs/>
      <w:shd w:val="clear" w:color="auto" w:fill="FFFFFF"/>
    </w:rPr>
  </w:style>
  <w:style w:type="paragraph" w:customStyle="1" w:styleId="230">
    <w:name w:val="Основной текст (23)"/>
    <w:basedOn w:val="a"/>
    <w:link w:val="23"/>
    <w:rsid w:val="002D2F1D"/>
    <w:pPr>
      <w:widowControl w:val="0"/>
      <w:shd w:val="clear" w:color="auto" w:fill="FFFFFF"/>
      <w:spacing w:after="1920" w:line="211" w:lineRule="exact"/>
      <w:jc w:val="both"/>
    </w:pPr>
    <w:rPr>
      <w:rFonts w:asciiTheme="minorHAnsi" w:eastAsiaTheme="minorHAnsi" w:hAnsiTheme="minorHAnsi" w:cstheme="minorBidi"/>
      <w:i/>
      <w:iCs/>
      <w:sz w:val="22"/>
      <w:szCs w:val="22"/>
      <w:lang w:eastAsia="en-US"/>
    </w:rPr>
  </w:style>
  <w:style w:type="paragraph" w:customStyle="1" w:styleId="a7">
    <w:name w:val="Базовый"/>
    <w:rsid w:val="002D2F1D"/>
    <w:pPr>
      <w:suppressAutoHyphens/>
      <w:spacing w:after="0" w:line="100" w:lineRule="atLeast"/>
    </w:pPr>
    <w:rPr>
      <w:rFonts w:ascii="Times New Roman" w:eastAsia="Times New Roman" w:hAnsi="Times New Roman" w:cs="Times New Roman"/>
      <w:sz w:val="24"/>
      <w:szCs w:val="24"/>
      <w:lang w:eastAsia="ru-RU"/>
    </w:rPr>
  </w:style>
  <w:style w:type="character" w:customStyle="1" w:styleId="c6">
    <w:name w:val="c6"/>
    <w:basedOn w:val="a0"/>
    <w:rsid w:val="002D2F1D"/>
  </w:style>
  <w:style w:type="character" w:customStyle="1" w:styleId="c5">
    <w:name w:val="c5"/>
    <w:basedOn w:val="a0"/>
    <w:rsid w:val="002D2F1D"/>
  </w:style>
  <w:style w:type="character" w:customStyle="1" w:styleId="c89c51">
    <w:name w:val="c89 c51"/>
    <w:basedOn w:val="a0"/>
    <w:rsid w:val="002D2F1D"/>
  </w:style>
  <w:style w:type="character" w:customStyle="1" w:styleId="11pt">
    <w:name w:val="Основной текст + 11 pt"/>
    <w:aliases w:val="Полужирный10,Интервал 0 pt19"/>
    <w:rsid w:val="002D2F1D"/>
    <w:rPr>
      <w:b/>
      <w:bCs/>
      <w:spacing w:val="-4"/>
      <w:sz w:val="22"/>
      <w:szCs w:val="22"/>
      <w:lang w:bidi="ar-SA"/>
    </w:rPr>
  </w:style>
  <w:style w:type="character" w:customStyle="1" w:styleId="9TimesNewRoman">
    <w:name w:val="Заголовок №9 + Times New Roman"/>
    <w:aliases w:val="10,5 pt11,Интервал 0 pt18"/>
    <w:rsid w:val="002D2F1D"/>
    <w:rPr>
      <w:rFonts w:ascii="Times New Roman" w:hAnsi="Times New Roman" w:cs="Times New Roman" w:hint="default"/>
      <w:spacing w:val="0"/>
      <w:sz w:val="21"/>
      <w:szCs w:val="21"/>
      <w:lang w:bidi="ar-SA"/>
    </w:rPr>
  </w:style>
  <w:style w:type="character" w:customStyle="1" w:styleId="2611pt">
    <w:name w:val="Основной текст (26) + 11 pt"/>
    <w:rsid w:val="002D2F1D"/>
    <w:rPr>
      <w:b/>
      <w:bCs/>
      <w:spacing w:val="-4"/>
      <w:sz w:val="22"/>
      <w:szCs w:val="22"/>
      <w:lang w:bidi="ar-SA"/>
    </w:rPr>
  </w:style>
  <w:style w:type="character" w:customStyle="1" w:styleId="a8">
    <w:name w:val="Знак Знак"/>
    <w:rsid w:val="002D2F1D"/>
    <w:rPr>
      <w:rFonts w:ascii="Century Schoolbook" w:hAnsi="Century Schoolbook" w:hint="default"/>
      <w:lang w:bidi="ar-SA"/>
    </w:rPr>
  </w:style>
  <w:style w:type="character" w:customStyle="1" w:styleId="83">
    <w:name w:val="Основной текст + 83"/>
    <w:aliases w:val="5 pt6,Интервал 0 pt12"/>
    <w:rsid w:val="002D2F1D"/>
    <w:rPr>
      <w:rFonts w:ascii="Times New Roman" w:hAnsi="Times New Roman" w:cs="Times New Roman" w:hint="default"/>
      <w:strike w:val="0"/>
      <w:dstrike w:val="0"/>
      <w:spacing w:val="3"/>
      <w:sz w:val="17"/>
      <w:szCs w:val="17"/>
      <w:u w:val="none"/>
      <w:effect w:val="none"/>
      <w:lang w:bidi="ar-SA"/>
    </w:rPr>
  </w:style>
  <w:style w:type="character" w:customStyle="1" w:styleId="9pt1">
    <w:name w:val="Основной текст + 9 pt1"/>
    <w:aliases w:val="Полужирный3,Интервал 0 pt10"/>
    <w:rsid w:val="002D2F1D"/>
    <w:rPr>
      <w:rFonts w:ascii="Times New Roman" w:hAnsi="Times New Roman" w:cs="Times New Roman" w:hint="default"/>
      <w:b/>
      <w:bCs/>
      <w:strike w:val="0"/>
      <w:dstrike w:val="0"/>
      <w:spacing w:val="-5"/>
      <w:sz w:val="18"/>
      <w:szCs w:val="18"/>
      <w:u w:val="none"/>
      <w:effect w:val="none"/>
      <w:lang w:bidi="ar-SA"/>
    </w:rPr>
  </w:style>
  <w:style w:type="character" w:customStyle="1" w:styleId="82">
    <w:name w:val="Основной текст + 82"/>
    <w:aliases w:val="5 pt5,Полужирный4,Курсив4,Интервал 0 pt11"/>
    <w:rsid w:val="002D2F1D"/>
    <w:rPr>
      <w:rFonts w:ascii="Times New Roman" w:hAnsi="Times New Roman" w:cs="Times New Roman" w:hint="default"/>
      <w:b/>
      <w:bCs/>
      <w:i/>
      <w:iCs/>
      <w:strike w:val="0"/>
      <w:dstrike w:val="0"/>
      <w:spacing w:val="-2"/>
      <w:sz w:val="17"/>
      <w:szCs w:val="17"/>
      <w:u w:val="none"/>
      <w:effect w:val="none"/>
      <w:lang w:bidi="ar-SA"/>
    </w:rPr>
  </w:style>
  <w:style w:type="character" w:customStyle="1" w:styleId="9pt">
    <w:name w:val="Основной текст + 9 pt"/>
    <w:aliases w:val="Полужирный8,Интервал 0 pt16"/>
    <w:rsid w:val="002D2F1D"/>
    <w:rPr>
      <w:rFonts w:ascii="Times New Roman" w:hAnsi="Times New Roman" w:cs="Times New Roman" w:hint="default"/>
      <w:b/>
      <w:bCs/>
      <w:strike w:val="0"/>
      <w:dstrike w:val="0"/>
      <w:spacing w:val="-6"/>
      <w:sz w:val="18"/>
      <w:szCs w:val="18"/>
      <w:u w:val="none"/>
      <w:effect w:val="none"/>
      <w:lang w:bidi="ar-SA"/>
    </w:rPr>
  </w:style>
  <w:style w:type="character" w:customStyle="1" w:styleId="c0c6">
    <w:name w:val="c0 c6"/>
    <w:basedOn w:val="a0"/>
    <w:rsid w:val="002D2F1D"/>
  </w:style>
  <w:style w:type="character" w:styleId="a9">
    <w:name w:val="Strong"/>
    <w:basedOn w:val="a0"/>
    <w:qFormat/>
    <w:rsid w:val="002D2F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65679">
      <w:bodyDiv w:val="1"/>
      <w:marLeft w:val="0"/>
      <w:marRight w:val="0"/>
      <w:marTop w:val="0"/>
      <w:marBottom w:val="0"/>
      <w:divBdr>
        <w:top w:val="none" w:sz="0" w:space="0" w:color="auto"/>
        <w:left w:val="none" w:sz="0" w:space="0" w:color="auto"/>
        <w:bottom w:val="none" w:sz="0" w:space="0" w:color="auto"/>
        <w:right w:val="none" w:sz="0" w:space="0" w:color="auto"/>
      </w:divBdr>
    </w:div>
    <w:div w:id="12919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6437</Words>
  <Characters>36692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cp:lastModifiedBy>
  <cp:revision>17</cp:revision>
  <dcterms:created xsi:type="dcterms:W3CDTF">2022-01-01T14:24:00Z</dcterms:created>
  <dcterms:modified xsi:type="dcterms:W3CDTF">2022-09-29T10:55:00Z</dcterms:modified>
</cp:coreProperties>
</file>